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9C" w:rsidRDefault="005B699C" w:rsidP="00DB57E8">
      <w:pPr>
        <w:rPr>
          <w:sz w:val="2"/>
          <w:szCs w:val="2"/>
        </w:rPr>
      </w:pPr>
    </w:p>
    <w:p w:rsidR="00DB734F" w:rsidRDefault="000B174B" w:rsidP="00DB57E8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  <w:r w:rsidR="00FF7FA6">
        <w:rPr>
          <w:sz w:val="2"/>
          <w:szCs w:val="2"/>
        </w:rPr>
        <w:t xml:space="preserve">  </w:t>
      </w:r>
    </w:p>
    <w:p w:rsidR="001424AE" w:rsidRDefault="001424AE" w:rsidP="00DB57E8">
      <w:pPr>
        <w:rPr>
          <w:sz w:val="2"/>
          <w:szCs w:val="2"/>
        </w:rPr>
      </w:pPr>
    </w:p>
    <w:p w:rsidR="00A452E7" w:rsidRPr="002F35E9" w:rsidRDefault="00A452E7" w:rsidP="00DB57E8">
      <w:pPr>
        <w:rPr>
          <w:sz w:val="2"/>
          <w:szCs w:val="2"/>
        </w:rPr>
      </w:pPr>
    </w:p>
    <w:p w:rsidR="00E768B0" w:rsidRPr="00797EAF" w:rsidRDefault="00DB57E8" w:rsidP="00DB57E8">
      <w:pPr>
        <w:pStyle w:val="110"/>
        <w:shd w:val="clear" w:color="auto" w:fill="auto"/>
        <w:spacing w:after="0" w:line="240" w:lineRule="auto"/>
        <w:rPr>
          <w:rStyle w:val="111"/>
          <w:b/>
          <w:bCs/>
          <w:sz w:val="26"/>
          <w:szCs w:val="26"/>
        </w:rPr>
      </w:pPr>
      <w:r w:rsidRPr="00797EAF">
        <w:rPr>
          <w:noProof/>
          <w:sz w:val="26"/>
          <w:szCs w:val="26"/>
        </w:rPr>
        <w:drawing>
          <wp:inline distT="0" distB="0" distL="0" distR="0">
            <wp:extent cx="809625" cy="942975"/>
            <wp:effectExtent l="19050" t="0" r="9525" b="0"/>
            <wp:docPr id="1" name="Рисунок 1" descr="C:\Users\sych-as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ch-as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499" t="9174" r="2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645" w:rsidRDefault="00233E59" w:rsidP="00DB57E8">
      <w:pPr>
        <w:pStyle w:val="110"/>
        <w:shd w:val="clear" w:color="auto" w:fill="auto"/>
        <w:spacing w:after="0" w:line="240" w:lineRule="auto"/>
        <w:rPr>
          <w:rStyle w:val="111"/>
          <w:b/>
          <w:bCs/>
          <w:sz w:val="28"/>
          <w:szCs w:val="28"/>
        </w:rPr>
      </w:pPr>
      <w:r w:rsidRPr="00B30F64">
        <w:rPr>
          <w:rStyle w:val="111"/>
          <w:b/>
          <w:bCs/>
          <w:sz w:val="28"/>
          <w:szCs w:val="28"/>
        </w:rPr>
        <w:t xml:space="preserve">ДЕПАРТАМЕНТ ЗДРАВООХРАНЕНИЯ ХАНТЫ-МАНСИЙСКОГО АВТОНОМНОГО ОКРУГА </w:t>
      </w:r>
      <w:r w:rsidR="00B30F64">
        <w:rPr>
          <w:rStyle w:val="111"/>
          <w:b/>
          <w:bCs/>
          <w:sz w:val="28"/>
          <w:szCs w:val="28"/>
        </w:rPr>
        <w:t>–</w:t>
      </w:r>
      <w:r w:rsidRPr="00B30F64">
        <w:rPr>
          <w:rStyle w:val="111"/>
          <w:b/>
          <w:bCs/>
          <w:sz w:val="28"/>
          <w:szCs w:val="28"/>
        </w:rPr>
        <w:t xml:space="preserve"> ЮГРЫ</w:t>
      </w:r>
    </w:p>
    <w:p w:rsidR="00B30F64" w:rsidRPr="00B30F64" w:rsidRDefault="00B30F64" w:rsidP="00B30F64">
      <w:pPr>
        <w:jc w:val="center"/>
        <w:rPr>
          <w:rFonts w:ascii="Times New Roman" w:hAnsi="Times New Roman" w:cs="Times New Roman"/>
          <w:b/>
          <w:color w:val="auto"/>
        </w:rPr>
      </w:pPr>
      <w:r w:rsidRPr="00B30F64">
        <w:rPr>
          <w:rFonts w:ascii="Times New Roman" w:hAnsi="Times New Roman" w:cs="Times New Roman"/>
          <w:b/>
          <w:color w:val="auto"/>
        </w:rPr>
        <w:t>(Депздрав Югры)</w:t>
      </w:r>
    </w:p>
    <w:p w:rsidR="00B30F64" w:rsidRPr="00B30F64" w:rsidRDefault="00B30F64" w:rsidP="00DB57E8">
      <w:pPr>
        <w:pStyle w:val="110"/>
        <w:shd w:val="clear" w:color="auto" w:fill="auto"/>
        <w:spacing w:after="0" w:line="240" w:lineRule="auto"/>
        <w:rPr>
          <w:sz w:val="28"/>
          <w:szCs w:val="28"/>
        </w:rPr>
      </w:pPr>
    </w:p>
    <w:p w:rsidR="006A660F" w:rsidRDefault="00233E59" w:rsidP="001D364D">
      <w:pPr>
        <w:pStyle w:val="110"/>
        <w:shd w:val="clear" w:color="auto" w:fill="auto"/>
        <w:spacing w:before="240" w:after="240" w:line="240" w:lineRule="auto"/>
        <w:rPr>
          <w:rStyle w:val="111"/>
          <w:b/>
          <w:bCs/>
          <w:sz w:val="36"/>
          <w:szCs w:val="36"/>
        </w:rPr>
      </w:pPr>
      <w:r w:rsidRPr="00B30F64">
        <w:rPr>
          <w:rStyle w:val="111"/>
          <w:b/>
          <w:bCs/>
          <w:sz w:val="36"/>
          <w:szCs w:val="36"/>
        </w:rPr>
        <w:t>ПРИКАЗ</w:t>
      </w:r>
    </w:p>
    <w:p w:rsidR="006D5151" w:rsidRPr="00B30F64" w:rsidRDefault="006D5151" w:rsidP="001D364D">
      <w:pPr>
        <w:pStyle w:val="110"/>
        <w:shd w:val="clear" w:color="auto" w:fill="auto"/>
        <w:spacing w:before="240" w:after="240" w:line="240" w:lineRule="auto"/>
        <w:rPr>
          <w:rStyle w:val="111"/>
          <w:b/>
          <w:bCs/>
          <w:sz w:val="36"/>
          <w:szCs w:val="36"/>
        </w:rPr>
      </w:pPr>
    </w:p>
    <w:p w:rsidR="006A660F" w:rsidRPr="00797EAF" w:rsidRDefault="00C54EF7" w:rsidP="00DB57E8">
      <w:pPr>
        <w:pStyle w:val="2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797EAF">
        <w:rPr>
          <w:sz w:val="26"/>
          <w:szCs w:val="26"/>
        </w:rPr>
        <w:t>О</w:t>
      </w:r>
      <w:r w:rsidR="00C04B48" w:rsidRPr="00797EAF">
        <w:rPr>
          <w:sz w:val="26"/>
          <w:szCs w:val="26"/>
        </w:rPr>
        <w:t>б</w:t>
      </w:r>
      <w:r w:rsidR="001D364D" w:rsidRPr="00797EAF">
        <w:rPr>
          <w:sz w:val="26"/>
          <w:szCs w:val="26"/>
        </w:rPr>
        <w:t xml:space="preserve"> </w:t>
      </w:r>
      <w:r w:rsidR="00C04B48" w:rsidRPr="00797EAF">
        <w:rPr>
          <w:sz w:val="26"/>
          <w:szCs w:val="26"/>
        </w:rPr>
        <w:t>организации</w:t>
      </w:r>
      <w:r w:rsidR="001D364D" w:rsidRPr="00797EAF">
        <w:rPr>
          <w:sz w:val="26"/>
          <w:szCs w:val="26"/>
        </w:rPr>
        <w:t xml:space="preserve"> </w:t>
      </w:r>
      <w:r w:rsidR="00C04B48" w:rsidRPr="00797EAF">
        <w:rPr>
          <w:sz w:val="26"/>
          <w:szCs w:val="26"/>
        </w:rPr>
        <w:t xml:space="preserve">на территории Ханты-Мансийского автономного округа – Югры </w:t>
      </w:r>
      <w:r w:rsidRPr="00797EAF">
        <w:rPr>
          <w:sz w:val="26"/>
          <w:szCs w:val="26"/>
        </w:rPr>
        <w:t>обеспечения</w:t>
      </w:r>
      <w:r w:rsidR="00352C3A">
        <w:rPr>
          <w:sz w:val="26"/>
          <w:szCs w:val="26"/>
        </w:rPr>
        <w:t xml:space="preserve"> </w:t>
      </w:r>
      <w:r w:rsidR="00694CE0">
        <w:rPr>
          <w:sz w:val="26"/>
          <w:szCs w:val="26"/>
        </w:rPr>
        <w:t>лекарственными препаратами</w:t>
      </w:r>
      <w:r w:rsidR="009737E4">
        <w:rPr>
          <w:sz w:val="26"/>
          <w:szCs w:val="26"/>
        </w:rPr>
        <w:t xml:space="preserve"> </w:t>
      </w:r>
      <w:r w:rsidR="00352C3A">
        <w:rPr>
          <w:sz w:val="26"/>
          <w:szCs w:val="26"/>
        </w:rPr>
        <w:t>лиц</w:t>
      </w:r>
      <w:r w:rsidR="00815143">
        <w:rPr>
          <w:sz w:val="26"/>
          <w:szCs w:val="26"/>
        </w:rPr>
        <w:t>, находящихся под диспансерным наблюдением в связи с туберкулезом, и</w:t>
      </w:r>
      <w:r w:rsidR="00352C3A">
        <w:rPr>
          <w:sz w:val="26"/>
          <w:szCs w:val="26"/>
        </w:rPr>
        <w:t xml:space="preserve"> </w:t>
      </w:r>
      <w:r w:rsidR="00000337" w:rsidRPr="00797EAF">
        <w:rPr>
          <w:sz w:val="26"/>
          <w:szCs w:val="26"/>
        </w:rPr>
        <w:t>больных туберкул</w:t>
      </w:r>
      <w:r w:rsidR="0018010C">
        <w:rPr>
          <w:sz w:val="26"/>
          <w:szCs w:val="26"/>
        </w:rPr>
        <w:t>е</w:t>
      </w:r>
      <w:r w:rsidR="00000337" w:rsidRPr="00797EAF">
        <w:rPr>
          <w:sz w:val="26"/>
          <w:szCs w:val="26"/>
        </w:rPr>
        <w:t>зом</w:t>
      </w:r>
      <w:r w:rsidR="001D364D" w:rsidRPr="00797EAF">
        <w:rPr>
          <w:sz w:val="26"/>
          <w:szCs w:val="26"/>
        </w:rPr>
        <w:t xml:space="preserve"> </w:t>
      </w:r>
      <w:r w:rsidR="00815143">
        <w:rPr>
          <w:sz w:val="26"/>
          <w:szCs w:val="26"/>
        </w:rPr>
        <w:t>в амбулаторных условиях</w:t>
      </w:r>
      <w:r w:rsidR="00D350AF">
        <w:rPr>
          <w:sz w:val="26"/>
          <w:szCs w:val="26"/>
        </w:rPr>
        <w:t xml:space="preserve"> в медицинских организациях, подведомственных Департаменту здравоохранения</w:t>
      </w:r>
      <w:r w:rsidR="00D350AF" w:rsidRPr="00D350AF">
        <w:rPr>
          <w:sz w:val="26"/>
          <w:szCs w:val="26"/>
        </w:rPr>
        <w:t xml:space="preserve"> </w:t>
      </w:r>
      <w:r w:rsidR="00D350AF" w:rsidRPr="00797EAF">
        <w:rPr>
          <w:sz w:val="26"/>
          <w:szCs w:val="26"/>
        </w:rPr>
        <w:t>Ханты-Мансийского автономного округа – Югры</w:t>
      </w:r>
      <w:r w:rsidR="00000337" w:rsidRPr="00797EAF">
        <w:rPr>
          <w:sz w:val="26"/>
          <w:szCs w:val="26"/>
        </w:rPr>
        <w:t>.</w:t>
      </w: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9"/>
        <w:gridCol w:w="4782"/>
      </w:tblGrid>
      <w:tr w:rsidR="001D364D" w:rsidRPr="00797EAF" w:rsidTr="001D364D">
        <w:tc>
          <w:tcPr>
            <w:tcW w:w="2502" w:type="pct"/>
          </w:tcPr>
          <w:p w:rsidR="001D364D" w:rsidRDefault="005E054C" w:rsidP="001D364D">
            <w:pPr>
              <w:pStyle w:val="20"/>
              <w:shd w:val="clear" w:color="auto" w:fill="auto"/>
              <w:spacing w:before="240" w:after="240" w:line="240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09.09.</w:t>
            </w:r>
            <w:r w:rsidR="0018010C">
              <w:rPr>
                <w:sz w:val="26"/>
                <w:szCs w:val="26"/>
              </w:rPr>
              <w:t>2015</w:t>
            </w:r>
            <w:r w:rsidR="001D364D" w:rsidRPr="00797EAF">
              <w:rPr>
                <w:sz w:val="26"/>
                <w:szCs w:val="26"/>
              </w:rPr>
              <w:t> г.</w:t>
            </w:r>
          </w:p>
          <w:p w:rsidR="0018010C" w:rsidRPr="00797EAF" w:rsidRDefault="0018010C" w:rsidP="0018010C">
            <w:pPr>
              <w:pStyle w:val="20"/>
              <w:shd w:val="clear" w:color="auto" w:fill="auto"/>
              <w:spacing w:before="240" w:after="240" w:line="240" w:lineRule="auto"/>
              <w:ind w:firstLine="0"/>
              <w:jc w:val="left"/>
              <w:rPr>
                <w:sz w:val="26"/>
                <w:szCs w:val="26"/>
              </w:rPr>
            </w:pPr>
            <w:r w:rsidRPr="00797EAF">
              <w:rPr>
                <w:sz w:val="26"/>
                <w:szCs w:val="26"/>
              </w:rPr>
              <w:t>г. Ханты-Мансийск</w:t>
            </w:r>
          </w:p>
          <w:p w:rsidR="00B30F64" w:rsidRPr="00797EAF" w:rsidRDefault="00B30F64" w:rsidP="001D364D">
            <w:pPr>
              <w:pStyle w:val="20"/>
              <w:shd w:val="clear" w:color="auto" w:fill="auto"/>
              <w:spacing w:before="240" w:after="240"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498" w:type="pct"/>
          </w:tcPr>
          <w:p w:rsidR="001D364D" w:rsidRPr="00797EAF" w:rsidRDefault="001D364D" w:rsidP="001D364D">
            <w:pPr>
              <w:pStyle w:val="20"/>
              <w:shd w:val="clear" w:color="auto" w:fill="auto"/>
              <w:spacing w:before="240" w:after="240" w:line="240" w:lineRule="auto"/>
              <w:ind w:firstLine="0"/>
              <w:rPr>
                <w:sz w:val="26"/>
                <w:szCs w:val="26"/>
              </w:rPr>
            </w:pPr>
            <w:r w:rsidRPr="00797EAF">
              <w:rPr>
                <w:sz w:val="26"/>
                <w:szCs w:val="26"/>
              </w:rPr>
              <w:t>№</w:t>
            </w:r>
            <w:r w:rsidR="005E054C">
              <w:rPr>
                <w:sz w:val="26"/>
                <w:szCs w:val="26"/>
              </w:rPr>
              <w:t xml:space="preserve"> 948</w:t>
            </w:r>
          </w:p>
        </w:tc>
      </w:tr>
    </w:tbl>
    <w:p w:rsidR="00B30F64" w:rsidRDefault="00233E59" w:rsidP="006F06C1">
      <w:pPr>
        <w:pStyle w:val="20"/>
        <w:shd w:val="clear" w:color="auto" w:fill="auto"/>
        <w:spacing w:before="240" w:after="0" w:line="240" w:lineRule="auto"/>
        <w:ind w:firstLine="709"/>
        <w:jc w:val="both"/>
        <w:rPr>
          <w:sz w:val="26"/>
          <w:szCs w:val="26"/>
        </w:rPr>
      </w:pPr>
      <w:r w:rsidRPr="00797EAF">
        <w:rPr>
          <w:sz w:val="26"/>
          <w:szCs w:val="26"/>
        </w:rPr>
        <w:t xml:space="preserve">В </w:t>
      </w:r>
      <w:r w:rsidR="00352C3A">
        <w:rPr>
          <w:sz w:val="26"/>
          <w:szCs w:val="26"/>
        </w:rPr>
        <w:t>целях реализации п</w:t>
      </w:r>
      <w:r w:rsidR="00000337" w:rsidRPr="00797EAF">
        <w:rPr>
          <w:sz w:val="26"/>
          <w:szCs w:val="26"/>
        </w:rPr>
        <w:t xml:space="preserve">риказа Департамента здравоохранения Ханты-Мансийского автономного округа </w:t>
      </w:r>
      <w:r w:rsidR="00374201" w:rsidRPr="00797EAF">
        <w:rPr>
          <w:sz w:val="26"/>
          <w:szCs w:val="26"/>
        </w:rPr>
        <w:t>–</w:t>
      </w:r>
      <w:r w:rsidR="00000337" w:rsidRPr="00797EAF">
        <w:rPr>
          <w:sz w:val="26"/>
          <w:szCs w:val="26"/>
        </w:rPr>
        <w:t xml:space="preserve"> Югры</w:t>
      </w:r>
      <w:r w:rsidR="004826A2" w:rsidRPr="00797EAF">
        <w:rPr>
          <w:sz w:val="26"/>
          <w:szCs w:val="26"/>
        </w:rPr>
        <w:t xml:space="preserve"> от 14 ноября </w:t>
      </w:r>
      <w:r w:rsidR="000F23D4" w:rsidRPr="00797EAF">
        <w:rPr>
          <w:sz w:val="26"/>
          <w:szCs w:val="26"/>
        </w:rPr>
        <w:t>2014 года №</w:t>
      </w:r>
      <w:r w:rsidR="001D364D" w:rsidRPr="00797EAF">
        <w:rPr>
          <w:sz w:val="26"/>
          <w:szCs w:val="26"/>
        </w:rPr>
        <w:t> </w:t>
      </w:r>
      <w:r w:rsidR="000F23D4" w:rsidRPr="00797EAF">
        <w:rPr>
          <w:sz w:val="26"/>
          <w:szCs w:val="26"/>
        </w:rPr>
        <w:t xml:space="preserve">4-нп </w:t>
      </w:r>
      <w:r w:rsidR="002D1EF6" w:rsidRPr="00797EAF">
        <w:rPr>
          <w:sz w:val="26"/>
          <w:szCs w:val="26"/>
        </w:rPr>
        <w:t>«</w:t>
      </w:r>
      <w:r w:rsidR="00000337" w:rsidRPr="00797EAF">
        <w:rPr>
          <w:sz w:val="26"/>
          <w:szCs w:val="26"/>
        </w:rPr>
        <w:t>Об утверждении Порядка бесплатного обеспечения лиц, находящихся под диспансерным наблюдением в связи с туберкул</w:t>
      </w:r>
      <w:r w:rsidR="0018010C">
        <w:rPr>
          <w:sz w:val="26"/>
          <w:szCs w:val="26"/>
        </w:rPr>
        <w:t>е</w:t>
      </w:r>
      <w:r w:rsidR="00000337" w:rsidRPr="00797EAF">
        <w:rPr>
          <w:sz w:val="26"/>
          <w:szCs w:val="26"/>
        </w:rPr>
        <w:t>зом, и больных туберкул</w:t>
      </w:r>
      <w:r w:rsidR="0018010C">
        <w:rPr>
          <w:sz w:val="26"/>
          <w:szCs w:val="26"/>
        </w:rPr>
        <w:t>е</w:t>
      </w:r>
      <w:r w:rsidR="00000337" w:rsidRPr="00797EAF">
        <w:rPr>
          <w:sz w:val="26"/>
          <w:szCs w:val="26"/>
        </w:rPr>
        <w:t>зом лекарственными препаратами для медицинского применения для лечения туберкул</w:t>
      </w:r>
      <w:r w:rsidR="0018010C">
        <w:rPr>
          <w:sz w:val="26"/>
          <w:szCs w:val="26"/>
        </w:rPr>
        <w:t>е</w:t>
      </w:r>
      <w:r w:rsidR="00000337" w:rsidRPr="00797EAF">
        <w:rPr>
          <w:sz w:val="26"/>
          <w:szCs w:val="26"/>
        </w:rPr>
        <w:t>за в амбулаторных условиях в медицинских организациях, подведомственных Департаменту здравоохранения Ханты-Мансийского автономного округа – Югры»</w:t>
      </w:r>
      <w:r w:rsidR="00B30F64" w:rsidRPr="00B30F64">
        <w:rPr>
          <w:b/>
          <w:sz w:val="26"/>
          <w:szCs w:val="26"/>
        </w:rPr>
        <w:t xml:space="preserve"> </w:t>
      </w:r>
      <w:r w:rsidR="00D350AF" w:rsidRPr="00D350AF">
        <w:rPr>
          <w:sz w:val="26"/>
          <w:szCs w:val="26"/>
        </w:rPr>
        <w:t>и</w:t>
      </w:r>
      <w:r w:rsidR="00D350AF">
        <w:rPr>
          <w:b/>
          <w:sz w:val="26"/>
          <w:szCs w:val="26"/>
        </w:rPr>
        <w:t xml:space="preserve"> </w:t>
      </w:r>
      <w:r w:rsidR="00D350AF">
        <w:rPr>
          <w:sz w:val="26"/>
          <w:szCs w:val="26"/>
        </w:rPr>
        <w:t>для организации бесперебойного обеспечения больных противотуберкулезными лекарственными средствами,</w:t>
      </w:r>
      <w:r w:rsidR="00D350AF">
        <w:rPr>
          <w:b/>
          <w:sz w:val="26"/>
          <w:szCs w:val="26"/>
        </w:rPr>
        <w:t xml:space="preserve"> </w:t>
      </w:r>
      <w:r w:rsidR="00B30F64">
        <w:rPr>
          <w:b/>
          <w:sz w:val="26"/>
          <w:szCs w:val="26"/>
        </w:rPr>
        <w:t>п р и к а з ы в а ю</w:t>
      </w:r>
      <w:r w:rsidR="00B30F64" w:rsidRPr="002901D1">
        <w:rPr>
          <w:sz w:val="26"/>
          <w:szCs w:val="26"/>
        </w:rPr>
        <w:t>:</w:t>
      </w:r>
    </w:p>
    <w:p w:rsidR="006F06C1" w:rsidRPr="006F06C1" w:rsidRDefault="006F06C1" w:rsidP="006F06C1">
      <w:pPr>
        <w:pStyle w:val="20"/>
        <w:shd w:val="clear" w:color="auto" w:fill="auto"/>
        <w:spacing w:before="240" w:after="0" w:line="240" w:lineRule="auto"/>
        <w:ind w:firstLine="709"/>
        <w:jc w:val="both"/>
        <w:rPr>
          <w:sz w:val="26"/>
          <w:szCs w:val="26"/>
        </w:rPr>
      </w:pPr>
    </w:p>
    <w:p w:rsidR="0023038D" w:rsidRPr="00797EAF" w:rsidRDefault="00233E59" w:rsidP="00607F00">
      <w:pPr>
        <w:pStyle w:val="af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97EAF">
        <w:rPr>
          <w:rFonts w:ascii="Times New Roman" w:hAnsi="Times New Roman" w:cs="Times New Roman"/>
          <w:sz w:val="26"/>
          <w:szCs w:val="26"/>
        </w:rPr>
        <w:t>Утвердить</w:t>
      </w:r>
      <w:r w:rsidR="00332969" w:rsidRPr="00797EAF">
        <w:rPr>
          <w:rFonts w:ascii="Times New Roman" w:hAnsi="Times New Roman" w:cs="Times New Roman"/>
          <w:sz w:val="26"/>
          <w:szCs w:val="26"/>
        </w:rPr>
        <w:t>:</w:t>
      </w:r>
    </w:p>
    <w:p w:rsidR="0023038D" w:rsidRPr="00797EAF" w:rsidRDefault="00235FEC" w:rsidP="00550642">
      <w:pPr>
        <w:pStyle w:val="af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Регламент</w:t>
      </w:r>
      <w:r w:rsidR="00F63135" w:rsidRPr="00797EAF">
        <w:rPr>
          <w:rFonts w:ascii="Times New Roman" w:hAnsi="Times New Roman" w:cs="Times New Roman"/>
          <w:sz w:val="26"/>
          <w:szCs w:val="26"/>
        </w:rPr>
        <w:t xml:space="preserve"> </w:t>
      </w:r>
      <w:r w:rsidR="00AF3AEC">
        <w:rPr>
          <w:rFonts w:ascii="Times New Roman" w:hAnsi="Times New Roman" w:cs="Times New Roman"/>
          <w:sz w:val="26"/>
          <w:szCs w:val="26"/>
        </w:rPr>
        <w:t xml:space="preserve">взаимодействия участников реализации </w:t>
      </w:r>
      <w:r w:rsidR="00F63135" w:rsidRPr="00797EAF">
        <w:rPr>
          <w:rFonts w:ascii="Times New Roman" w:hAnsi="Times New Roman" w:cs="Times New Roman"/>
          <w:sz w:val="26"/>
          <w:szCs w:val="26"/>
        </w:rPr>
        <w:t>обеспечени</w:t>
      </w:r>
      <w:r w:rsidR="00AF3AEC">
        <w:rPr>
          <w:rFonts w:ascii="Times New Roman" w:hAnsi="Times New Roman" w:cs="Times New Roman"/>
          <w:sz w:val="26"/>
          <w:szCs w:val="26"/>
        </w:rPr>
        <w:t>я</w:t>
      </w:r>
      <w:r w:rsidR="004826A2" w:rsidRPr="00797EAF">
        <w:rPr>
          <w:rFonts w:ascii="Times New Roman" w:hAnsi="Times New Roman" w:cs="Times New Roman"/>
          <w:sz w:val="26"/>
          <w:szCs w:val="26"/>
        </w:rPr>
        <w:t xml:space="preserve"> </w:t>
      </w:r>
      <w:r w:rsidR="005C74B9" w:rsidRPr="00797EAF">
        <w:rPr>
          <w:rFonts w:ascii="Times New Roman" w:hAnsi="Times New Roman" w:cs="Times New Roman"/>
          <w:sz w:val="26"/>
          <w:szCs w:val="26"/>
        </w:rPr>
        <w:t>лиц</w:t>
      </w:r>
      <w:r w:rsidR="00F63135" w:rsidRPr="00797EAF">
        <w:rPr>
          <w:rFonts w:ascii="Times New Roman" w:hAnsi="Times New Roman" w:cs="Times New Roman"/>
          <w:sz w:val="26"/>
          <w:szCs w:val="26"/>
        </w:rPr>
        <w:t xml:space="preserve">, находящихся под диспансерным наблюдением в связи с </w:t>
      </w:r>
      <w:r w:rsidR="0018010C">
        <w:rPr>
          <w:rFonts w:ascii="Times New Roman" w:hAnsi="Times New Roman" w:cs="Times New Roman"/>
          <w:sz w:val="26"/>
          <w:szCs w:val="26"/>
        </w:rPr>
        <w:t>туберкуле</w:t>
      </w:r>
      <w:r w:rsidR="00D40C5D">
        <w:rPr>
          <w:rFonts w:ascii="Times New Roman" w:hAnsi="Times New Roman" w:cs="Times New Roman"/>
          <w:sz w:val="26"/>
          <w:szCs w:val="26"/>
        </w:rPr>
        <w:t>з</w:t>
      </w:r>
      <w:r w:rsidR="00F63135" w:rsidRPr="00797EAF">
        <w:rPr>
          <w:rFonts w:ascii="Times New Roman" w:hAnsi="Times New Roman" w:cs="Times New Roman"/>
          <w:sz w:val="26"/>
          <w:szCs w:val="26"/>
        </w:rPr>
        <w:t>ом</w:t>
      </w:r>
      <w:r w:rsidR="00B30F64">
        <w:rPr>
          <w:rFonts w:ascii="Times New Roman" w:hAnsi="Times New Roman" w:cs="Times New Roman"/>
          <w:sz w:val="26"/>
          <w:szCs w:val="26"/>
        </w:rPr>
        <w:t xml:space="preserve"> и больных туберкулезом</w:t>
      </w:r>
      <w:r w:rsidR="00F63135" w:rsidRPr="00797EAF">
        <w:rPr>
          <w:rFonts w:ascii="Times New Roman" w:hAnsi="Times New Roman" w:cs="Times New Roman"/>
          <w:sz w:val="26"/>
          <w:szCs w:val="26"/>
        </w:rPr>
        <w:t xml:space="preserve">, лекарственными препаратами для </w:t>
      </w:r>
      <w:r w:rsidR="005C74B9" w:rsidRPr="00797EAF">
        <w:rPr>
          <w:rFonts w:ascii="Times New Roman" w:hAnsi="Times New Roman" w:cs="Times New Roman"/>
          <w:sz w:val="26"/>
          <w:szCs w:val="26"/>
        </w:rPr>
        <w:t xml:space="preserve">амбулаторного </w:t>
      </w:r>
      <w:r w:rsidR="00F63135" w:rsidRPr="00797EAF">
        <w:rPr>
          <w:rFonts w:ascii="Times New Roman" w:hAnsi="Times New Roman" w:cs="Times New Roman"/>
          <w:sz w:val="26"/>
          <w:szCs w:val="26"/>
        </w:rPr>
        <w:t>лечения в медицинских организациях</w:t>
      </w:r>
      <w:r w:rsidR="00F31686" w:rsidRPr="00F31686">
        <w:rPr>
          <w:sz w:val="26"/>
          <w:szCs w:val="26"/>
        </w:rPr>
        <w:t xml:space="preserve"> </w:t>
      </w:r>
      <w:r w:rsidR="00F63135" w:rsidRPr="00F31686">
        <w:rPr>
          <w:rFonts w:ascii="Times New Roman" w:hAnsi="Times New Roman" w:cs="Times New Roman"/>
          <w:sz w:val="26"/>
          <w:szCs w:val="26"/>
        </w:rPr>
        <w:t>подв</w:t>
      </w:r>
      <w:r w:rsidR="00F63135" w:rsidRPr="00797EAF">
        <w:rPr>
          <w:rFonts w:ascii="Times New Roman" w:hAnsi="Times New Roman" w:cs="Times New Roman"/>
          <w:sz w:val="26"/>
          <w:szCs w:val="26"/>
        </w:rPr>
        <w:t>едомственных Департаменту здравоохранения Ханты-Мансийского автономного округа – Югры</w:t>
      </w:r>
      <w:r w:rsidR="007D0F7E" w:rsidRPr="00797EAF">
        <w:rPr>
          <w:rFonts w:ascii="Times New Roman" w:hAnsi="Times New Roman" w:cs="Times New Roman"/>
          <w:sz w:val="26"/>
          <w:szCs w:val="26"/>
        </w:rPr>
        <w:t xml:space="preserve"> (п</w:t>
      </w:r>
      <w:r w:rsidR="007D172A" w:rsidRPr="00797EAF">
        <w:rPr>
          <w:rFonts w:ascii="Times New Roman" w:hAnsi="Times New Roman" w:cs="Times New Roman"/>
          <w:sz w:val="26"/>
          <w:szCs w:val="26"/>
        </w:rPr>
        <w:t>риложение</w:t>
      </w:r>
      <w:r w:rsidR="004826A2" w:rsidRPr="00797EAF">
        <w:rPr>
          <w:rFonts w:ascii="Times New Roman" w:hAnsi="Times New Roman" w:cs="Times New Roman"/>
          <w:sz w:val="26"/>
          <w:szCs w:val="26"/>
        </w:rPr>
        <w:t xml:space="preserve"> </w:t>
      </w:r>
      <w:r w:rsidR="00F73D82" w:rsidRPr="00797EAF">
        <w:rPr>
          <w:rFonts w:ascii="Times New Roman" w:hAnsi="Times New Roman" w:cs="Times New Roman"/>
          <w:sz w:val="26"/>
          <w:szCs w:val="26"/>
        </w:rPr>
        <w:t>1</w:t>
      </w:r>
      <w:r w:rsidR="00F63135" w:rsidRPr="00797EAF">
        <w:rPr>
          <w:rFonts w:ascii="Times New Roman" w:hAnsi="Times New Roman" w:cs="Times New Roman"/>
          <w:sz w:val="26"/>
          <w:szCs w:val="26"/>
        </w:rPr>
        <w:t>)</w:t>
      </w:r>
      <w:r w:rsidR="00F74377" w:rsidRPr="00797EAF">
        <w:rPr>
          <w:rFonts w:ascii="Times New Roman" w:hAnsi="Times New Roman" w:cs="Times New Roman"/>
          <w:sz w:val="26"/>
          <w:szCs w:val="26"/>
        </w:rPr>
        <w:t>;</w:t>
      </w:r>
    </w:p>
    <w:p w:rsidR="00C30C0B" w:rsidRDefault="00DB389C" w:rsidP="00550642">
      <w:pPr>
        <w:pStyle w:val="af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4C4478">
        <w:rPr>
          <w:rFonts w:ascii="Times New Roman" w:hAnsi="Times New Roman" w:cs="Times New Roman"/>
          <w:sz w:val="26"/>
          <w:szCs w:val="26"/>
        </w:rPr>
        <w:t>чётную форму № 1</w:t>
      </w:r>
      <w:r w:rsidR="004826A2" w:rsidRPr="00797EAF">
        <w:rPr>
          <w:rFonts w:ascii="Times New Roman" w:hAnsi="Times New Roman" w:cs="Times New Roman"/>
          <w:sz w:val="26"/>
          <w:szCs w:val="26"/>
        </w:rPr>
        <w:t xml:space="preserve"> –</w:t>
      </w:r>
      <w:r w:rsidR="00C9192E">
        <w:rPr>
          <w:rFonts w:ascii="Times New Roman" w:hAnsi="Times New Roman" w:cs="Times New Roman"/>
          <w:sz w:val="26"/>
          <w:szCs w:val="26"/>
        </w:rPr>
        <w:t xml:space="preserve"> </w:t>
      </w:r>
      <w:r w:rsidR="005906F5">
        <w:rPr>
          <w:rFonts w:ascii="Times New Roman" w:hAnsi="Times New Roman" w:cs="Times New Roman"/>
          <w:sz w:val="26"/>
          <w:szCs w:val="26"/>
        </w:rPr>
        <w:t>О</w:t>
      </w:r>
      <w:r w:rsidR="0018010C">
        <w:rPr>
          <w:rFonts w:ascii="Times New Roman" w:hAnsi="Times New Roman" w:cs="Times New Roman"/>
          <w:sz w:val="26"/>
          <w:szCs w:val="26"/>
        </w:rPr>
        <w:t>тче</w:t>
      </w:r>
      <w:r w:rsidR="00D40C5D">
        <w:rPr>
          <w:rFonts w:ascii="Times New Roman" w:hAnsi="Times New Roman" w:cs="Times New Roman"/>
          <w:sz w:val="26"/>
          <w:szCs w:val="26"/>
        </w:rPr>
        <w:t>т</w:t>
      </w:r>
      <w:r w:rsidR="00263E0A" w:rsidRPr="00797EAF">
        <w:rPr>
          <w:rFonts w:ascii="Times New Roman" w:hAnsi="Times New Roman" w:cs="Times New Roman"/>
          <w:sz w:val="26"/>
          <w:szCs w:val="26"/>
        </w:rPr>
        <w:t xml:space="preserve"> медицинской организ</w:t>
      </w:r>
      <w:r w:rsidR="0018010C">
        <w:rPr>
          <w:rFonts w:ascii="Times New Roman" w:hAnsi="Times New Roman" w:cs="Times New Roman"/>
          <w:sz w:val="26"/>
          <w:szCs w:val="26"/>
        </w:rPr>
        <w:t xml:space="preserve">ации о движении </w:t>
      </w:r>
    </w:p>
    <w:p w:rsidR="0023038D" w:rsidRPr="00797EAF" w:rsidRDefault="00263E0A" w:rsidP="00550642">
      <w:pPr>
        <w:pStyle w:val="af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97EAF">
        <w:rPr>
          <w:rFonts w:ascii="Times New Roman" w:hAnsi="Times New Roman" w:cs="Times New Roman"/>
          <w:sz w:val="26"/>
          <w:szCs w:val="26"/>
        </w:rPr>
        <w:t>лекарственных препаратов</w:t>
      </w:r>
      <w:r w:rsidR="004C4478">
        <w:rPr>
          <w:rFonts w:ascii="Times New Roman" w:hAnsi="Times New Roman" w:cs="Times New Roman"/>
          <w:sz w:val="26"/>
          <w:szCs w:val="26"/>
        </w:rPr>
        <w:t xml:space="preserve"> (приложение 2</w:t>
      </w:r>
      <w:r w:rsidR="008C4DF9" w:rsidRPr="00797EAF">
        <w:rPr>
          <w:rFonts w:ascii="Times New Roman" w:hAnsi="Times New Roman" w:cs="Times New Roman"/>
          <w:sz w:val="26"/>
          <w:szCs w:val="26"/>
        </w:rPr>
        <w:t>);</w:t>
      </w:r>
    </w:p>
    <w:p w:rsidR="00BA581E" w:rsidRPr="00797EAF" w:rsidRDefault="00857E40" w:rsidP="00550642">
      <w:pPr>
        <w:pStyle w:val="af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Учётную форму</w:t>
      </w:r>
      <w:r w:rsidR="00F3433F">
        <w:rPr>
          <w:rFonts w:ascii="Times New Roman" w:hAnsi="Times New Roman" w:cs="Times New Roman"/>
          <w:sz w:val="26"/>
          <w:szCs w:val="26"/>
        </w:rPr>
        <w:t xml:space="preserve"> № </w:t>
      </w:r>
      <w:r w:rsidR="00AA2254">
        <w:rPr>
          <w:rFonts w:ascii="Times New Roman" w:hAnsi="Times New Roman" w:cs="Times New Roman"/>
          <w:sz w:val="26"/>
          <w:szCs w:val="26"/>
        </w:rPr>
        <w:t>2</w:t>
      </w:r>
      <w:r w:rsidR="005F0570" w:rsidRPr="00797EAF">
        <w:rPr>
          <w:rFonts w:ascii="Times New Roman" w:hAnsi="Times New Roman" w:cs="Times New Roman"/>
          <w:sz w:val="26"/>
          <w:szCs w:val="26"/>
        </w:rPr>
        <w:t xml:space="preserve"> – </w:t>
      </w:r>
      <w:r w:rsidR="004826A2" w:rsidRPr="00797EAF">
        <w:rPr>
          <w:rFonts w:ascii="Times New Roman" w:hAnsi="Times New Roman" w:cs="Times New Roman"/>
          <w:sz w:val="26"/>
          <w:szCs w:val="26"/>
        </w:rPr>
        <w:t>Журнал</w:t>
      </w:r>
      <w:r w:rsidR="0018010C">
        <w:rPr>
          <w:rFonts w:ascii="Times New Roman" w:hAnsi="Times New Roman" w:cs="Times New Roman"/>
          <w:sz w:val="26"/>
          <w:szCs w:val="26"/>
        </w:rPr>
        <w:t xml:space="preserve"> уче</w:t>
      </w:r>
      <w:r w:rsidR="00BA581E" w:rsidRPr="00797EAF">
        <w:rPr>
          <w:rFonts w:ascii="Times New Roman" w:hAnsi="Times New Roman" w:cs="Times New Roman"/>
          <w:sz w:val="26"/>
          <w:szCs w:val="26"/>
        </w:rPr>
        <w:t xml:space="preserve">та </w:t>
      </w:r>
      <w:r w:rsidR="00DB389C">
        <w:rPr>
          <w:rFonts w:ascii="Times New Roman" w:hAnsi="Times New Roman" w:cs="Times New Roman"/>
          <w:sz w:val="26"/>
          <w:szCs w:val="26"/>
        </w:rPr>
        <w:t xml:space="preserve">выдачи </w:t>
      </w:r>
      <w:r w:rsidR="00BA581E" w:rsidRPr="00797EAF">
        <w:rPr>
          <w:rFonts w:ascii="Times New Roman" w:hAnsi="Times New Roman" w:cs="Times New Roman"/>
          <w:sz w:val="26"/>
          <w:szCs w:val="26"/>
        </w:rPr>
        <w:t>лекарственных препаратов</w:t>
      </w:r>
      <w:r w:rsidR="009737E4">
        <w:rPr>
          <w:rFonts w:ascii="Times New Roman" w:hAnsi="Times New Roman" w:cs="Times New Roman"/>
          <w:sz w:val="26"/>
          <w:szCs w:val="26"/>
        </w:rPr>
        <w:t xml:space="preserve"> </w:t>
      </w:r>
      <w:r w:rsidR="00417FB4">
        <w:rPr>
          <w:rFonts w:ascii="Times New Roman" w:hAnsi="Times New Roman" w:cs="Times New Roman"/>
          <w:sz w:val="26"/>
          <w:szCs w:val="26"/>
        </w:rPr>
        <w:t>(приложение 3</w:t>
      </w:r>
      <w:r w:rsidR="005F0570" w:rsidRPr="00797EAF">
        <w:rPr>
          <w:rFonts w:ascii="Times New Roman" w:hAnsi="Times New Roman" w:cs="Times New Roman"/>
          <w:sz w:val="26"/>
          <w:szCs w:val="26"/>
        </w:rPr>
        <w:t>).</w:t>
      </w:r>
      <w:r w:rsidR="009737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37E4" w:rsidRPr="009737E4" w:rsidRDefault="009737E4" w:rsidP="00F50A16">
      <w:pPr>
        <w:pStyle w:val="af"/>
        <w:numPr>
          <w:ilvl w:val="0"/>
          <w:numId w:val="10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737E4">
        <w:rPr>
          <w:rFonts w:ascii="Times New Roman" w:hAnsi="Times New Roman" w:cs="Times New Roman"/>
          <w:sz w:val="26"/>
          <w:szCs w:val="26"/>
        </w:rPr>
        <w:t>Отделу лекарственного обеспечения Департамента здравоохранения ХМАО-</w:t>
      </w:r>
      <w:r w:rsidRPr="009737E4">
        <w:rPr>
          <w:rFonts w:ascii="Times New Roman" w:hAnsi="Times New Roman" w:cs="Times New Roman"/>
          <w:sz w:val="26"/>
          <w:szCs w:val="26"/>
        </w:rPr>
        <w:lastRenderedPageBreak/>
        <w:t>Югры (Е.В. Маснева) осуществлять методическое руководство и координацию деятельности участников реализации бесплатного лекарственного обеспечения лиц, находящихся под диспансерным наблюдением в связи с туберкулезом, и больных туберкулезом</w:t>
      </w:r>
    </w:p>
    <w:p w:rsidR="00E768B0" w:rsidRDefault="007D172A" w:rsidP="00F50A16">
      <w:pPr>
        <w:pStyle w:val="af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737E4">
        <w:rPr>
          <w:rFonts w:ascii="Times New Roman" w:hAnsi="Times New Roman" w:cs="Times New Roman"/>
          <w:sz w:val="26"/>
          <w:szCs w:val="26"/>
        </w:rPr>
        <w:t>К</w:t>
      </w:r>
      <w:r w:rsidRPr="00797EAF">
        <w:rPr>
          <w:rFonts w:ascii="Times New Roman" w:hAnsi="Times New Roman" w:cs="Times New Roman"/>
          <w:sz w:val="26"/>
          <w:szCs w:val="26"/>
        </w:rPr>
        <w:t xml:space="preserve">онтроль </w:t>
      </w:r>
      <w:r w:rsidR="00F50A16">
        <w:rPr>
          <w:rFonts w:ascii="Times New Roman" w:hAnsi="Times New Roman" w:cs="Times New Roman"/>
          <w:sz w:val="26"/>
          <w:szCs w:val="26"/>
        </w:rPr>
        <w:t xml:space="preserve">за </w:t>
      </w:r>
      <w:r w:rsidR="00E768B0" w:rsidRPr="00797EAF">
        <w:rPr>
          <w:rFonts w:ascii="Times New Roman" w:hAnsi="Times New Roman" w:cs="Times New Roman"/>
          <w:sz w:val="26"/>
          <w:szCs w:val="26"/>
        </w:rPr>
        <w:t>исполнени</w:t>
      </w:r>
      <w:r w:rsidR="00F50A16">
        <w:rPr>
          <w:rFonts w:ascii="Times New Roman" w:hAnsi="Times New Roman" w:cs="Times New Roman"/>
          <w:sz w:val="26"/>
          <w:szCs w:val="26"/>
        </w:rPr>
        <w:t>ем</w:t>
      </w:r>
      <w:r w:rsidR="00E768B0" w:rsidRPr="00797EAF">
        <w:rPr>
          <w:rFonts w:ascii="Times New Roman" w:hAnsi="Times New Roman" w:cs="Times New Roman"/>
          <w:sz w:val="26"/>
          <w:szCs w:val="26"/>
        </w:rPr>
        <w:t xml:space="preserve"> настоящего приказа возложить на заместителя директора Департамента здравоохранения Ханты-Мансийского автономного округа</w:t>
      </w:r>
      <w:r w:rsidR="00607F00">
        <w:rPr>
          <w:rFonts w:ascii="Times New Roman" w:hAnsi="Times New Roman" w:cs="Times New Roman"/>
          <w:sz w:val="26"/>
          <w:szCs w:val="26"/>
        </w:rPr>
        <w:t xml:space="preserve"> </w:t>
      </w:r>
      <w:r w:rsidR="003D67CA" w:rsidRPr="00797EAF">
        <w:rPr>
          <w:rFonts w:ascii="Times New Roman" w:hAnsi="Times New Roman" w:cs="Times New Roman"/>
          <w:sz w:val="26"/>
          <w:szCs w:val="26"/>
        </w:rPr>
        <w:t xml:space="preserve">– </w:t>
      </w:r>
      <w:r w:rsidR="003434AE" w:rsidRPr="00797EAF">
        <w:rPr>
          <w:rFonts w:ascii="Times New Roman" w:hAnsi="Times New Roman" w:cs="Times New Roman"/>
          <w:sz w:val="26"/>
          <w:szCs w:val="26"/>
        </w:rPr>
        <w:t>Югры</w:t>
      </w:r>
      <w:r w:rsidR="00352C3A">
        <w:rPr>
          <w:rFonts w:ascii="Times New Roman" w:hAnsi="Times New Roman" w:cs="Times New Roman"/>
          <w:sz w:val="26"/>
          <w:szCs w:val="26"/>
        </w:rPr>
        <w:t xml:space="preserve"> </w:t>
      </w:r>
      <w:r w:rsidR="005E29A3">
        <w:rPr>
          <w:rFonts w:ascii="Times New Roman" w:hAnsi="Times New Roman" w:cs="Times New Roman"/>
          <w:sz w:val="26"/>
          <w:szCs w:val="26"/>
        </w:rPr>
        <w:t>А.В.</w:t>
      </w:r>
      <w:r w:rsidR="0066137A">
        <w:rPr>
          <w:rFonts w:ascii="Times New Roman" w:hAnsi="Times New Roman" w:cs="Times New Roman"/>
          <w:sz w:val="26"/>
          <w:szCs w:val="26"/>
        </w:rPr>
        <w:t xml:space="preserve"> </w:t>
      </w:r>
      <w:r w:rsidR="005E29A3">
        <w:rPr>
          <w:rFonts w:ascii="Times New Roman" w:hAnsi="Times New Roman" w:cs="Times New Roman"/>
          <w:sz w:val="26"/>
          <w:szCs w:val="26"/>
        </w:rPr>
        <w:t>Владимирова</w:t>
      </w:r>
      <w:r w:rsidR="009E68EB" w:rsidRPr="00797EAF">
        <w:rPr>
          <w:rFonts w:ascii="Times New Roman" w:hAnsi="Times New Roman" w:cs="Times New Roman"/>
          <w:sz w:val="26"/>
          <w:szCs w:val="26"/>
        </w:rPr>
        <w:t>.</w:t>
      </w:r>
    </w:p>
    <w:p w:rsidR="00417FB4" w:rsidRDefault="00417FB4" w:rsidP="006F06C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7FB4" w:rsidRDefault="00417FB4" w:rsidP="006F06C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7FB4" w:rsidRPr="006F06C1" w:rsidRDefault="00417FB4" w:rsidP="006F06C1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4219"/>
      </w:tblGrid>
      <w:tr w:rsidR="001D364D" w:rsidRPr="00797EAF" w:rsidTr="001D364D">
        <w:tc>
          <w:tcPr>
            <w:tcW w:w="2796" w:type="pct"/>
          </w:tcPr>
          <w:p w:rsidR="001D364D" w:rsidRPr="00797EAF" w:rsidRDefault="001424AE" w:rsidP="001D364D">
            <w:pPr>
              <w:spacing w:before="4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2204" w:type="pct"/>
          </w:tcPr>
          <w:p w:rsidR="001D364D" w:rsidRPr="00797EAF" w:rsidRDefault="001D364D" w:rsidP="009926FE">
            <w:pPr>
              <w:spacing w:before="48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97EAF">
              <w:rPr>
                <w:rFonts w:ascii="Times New Roman" w:hAnsi="Times New Roman" w:cs="Times New Roman"/>
                <w:sz w:val="26"/>
                <w:szCs w:val="26"/>
              </w:rPr>
              <w:t>А.В.</w:t>
            </w:r>
            <w:r w:rsidR="009926F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97EAF">
              <w:rPr>
                <w:rFonts w:ascii="Times New Roman" w:hAnsi="Times New Roman" w:cs="Times New Roman"/>
                <w:sz w:val="26"/>
                <w:szCs w:val="26"/>
              </w:rPr>
              <w:t>Филимонов</w:t>
            </w:r>
          </w:p>
        </w:tc>
      </w:tr>
    </w:tbl>
    <w:p w:rsidR="001D364D" w:rsidRPr="00797EAF" w:rsidRDefault="001D364D" w:rsidP="00AF3AEC">
      <w:pPr>
        <w:tabs>
          <w:tab w:val="left" w:pos="1023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  <w:sectPr w:rsidR="001D364D" w:rsidRPr="00797EAF" w:rsidSect="00F50A16">
          <w:footerReference w:type="first" r:id="rId9"/>
          <w:type w:val="nextColumn"/>
          <w:pgSz w:w="11907" w:h="16840" w:code="9"/>
          <w:pgMar w:top="1134" w:right="851" w:bottom="1134" w:left="1701" w:header="567" w:footer="567" w:gutter="0"/>
          <w:cols w:space="720"/>
          <w:noEndnote/>
          <w:docGrid w:linePitch="360"/>
        </w:sectPr>
      </w:pPr>
    </w:p>
    <w:p w:rsidR="00607F00" w:rsidRDefault="00AB681B" w:rsidP="00CE773E">
      <w:pPr>
        <w:pStyle w:val="20"/>
        <w:pageBreakBefore/>
        <w:shd w:val="clear" w:color="auto" w:fill="auto"/>
        <w:spacing w:after="0" w:line="240" w:lineRule="auto"/>
        <w:ind w:left="3402" w:firstLine="0"/>
        <w:rPr>
          <w:sz w:val="26"/>
          <w:szCs w:val="26"/>
        </w:rPr>
      </w:pPr>
      <w:r w:rsidRPr="00797EAF">
        <w:rPr>
          <w:sz w:val="26"/>
          <w:szCs w:val="26"/>
        </w:rPr>
        <w:lastRenderedPageBreak/>
        <w:t xml:space="preserve">Приложение </w:t>
      </w:r>
      <w:r w:rsidR="00C23FC9" w:rsidRPr="00797EAF">
        <w:rPr>
          <w:sz w:val="26"/>
          <w:szCs w:val="26"/>
        </w:rPr>
        <w:t>1</w:t>
      </w:r>
    </w:p>
    <w:p w:rsidR="00AB681B" w:rsidRPr="00797EAF" w:rsidRDefault="00AB681B" w:rsidP="00CE773E">
      <w:pPr>
        <w:pStyle w:val="20"/>
        <w:shd w:val="clear" w:color="auto" w:fill="auto"/>
        <w:spacing w:after="240" w:line="240" w:lineRule="auto"/>
        <w:ind w:left="3402" w:firstLine="0"/>
        <w:rPr>
          <w:color w:val="auto"/>
          <w:sz w:val="26"/>
          <w:szCs w:val="26"/>
        </w:rPr>
      </w:pPr>
      <w:r w:rsidRPr="00797EAF">
        <w:rPr>
          <w:sz w:val="26"/>
          <w:szCs w:val="26"/>
        </w:rPr>
        <w:t>к приказу</w:t>
      </w:r>
      <w:r w:rsidR="00B77A6F">
        <w:rPr>
          <w:sz w:val="26"/>
          <w:szCs w:val="26"/>
        </w:rPr>
        <w:t xml:space="preserve"> </w:t>
      </w:r>
      <w:r w:rsidRPr="00797EAF">
        <w:rPr>
          <w:color w:val="auto"/>
          <w:sz w:val="26"/>
          <w:szCs w:val="26"/>
        </w:rPr>
        <w:t>Департамента</w:t>
      </w:r>
      <w:r w:rsidR="00607F00">
        <w:rPr>
          <w:color w:val="auto"/>
          <w:sz w:val="26"/>
          <w:szCs w:val="26"/>
        </w:rPr>
        <w:t xml:space="preserve"> </w:t>
      </w:r>
      <w:r w:rsidRPr="00797EAF">
        <w:rPr>
          <w:color w:val="auto"/>
          <w:sz w:val="26"/>
          <w:szCs w:val="26"/>
        </w:rPr>
        <w:t xml:space="preserve">здравоохранения </w:t>
      </w:r>
      <w:r w:rsidR="00CE773E">
        <w:rPr>
          <w:color w:val="auto"/>
          <w:sz w:val="26"/>
          <w:szCs w:val="26"/>
        </w:rPr>
        <w:br/>
      </w:r>
      <w:r w:rsidRPr="00797EAF">
        <w:rPr>
          <w:color w:val="auto"/>
          <w:sz w:val="26"/>
          <w:szCs w:val="26"/>
        </w:rPr>
        <w:t>Ханты-Мансийского</w:t>
      </w:r>
      <w:r w:rsidR="00607F00">
        <w:rPr>
          <w:color w:val="auto"/>
          <w:sz w:val="26"/>
          <w:szCs w:val="26"/>
        </w:rPr>
        <w:t xml:space="preserve"> </w:t>
      </w:r>
      <w:r w:rsidRPr="00797EAF">
        <w:rPr>
          <w:color w:val="auto"/>
          <w:sz w:val="26"/>
          <w:szCs w:val="26"/>
        </w:rPr>
        <w:t xml:space="preserve">автономного округа </w:t>
      </w:r>
      <w:r w:rsidR="00607F00">
        <w:rPr>
          <w:color w:val="auto"/>
          <w:sz w:val="26"/>
          <w:szCs w:val="26"/>
        </w:rPr>
        <w:t>–</w:t>
      </w:r>
      <w:r w:rsidRPr="00797EAF">
        <w:rPr>
          <w:color w:val="auto"/>
          <w:sz w:val="26"/>
          <w:szCs w:val="26"/>
        </w:rPr>
        <w:t xml:space="preserve"> Югры</w:t>
      </w:r>
      <w:r w:rsidR="009926FE">
        <w:rPr>
          <w:color w:val="auto"/>
          <w:sz w:val="26"/>
          <w:szCs w:val="26"/>
        </w:rPr>
        <w:t xml:space="preserve"> </w:t>
      </w:r>
      <w:r w:rsidR="00CE773E">
        <w:rPr>
          <w:color w:val="auto"/>
          <w:sz w:val="26"/>
          <w:szCs w:val="26"/>
        </w:rPr>
        <w:br/>
      </w:r>
      <w:r w:rsidR="005E054C">
        <w:rPr>
          <w:sz w:val="26"/>
          <w:szCs w:val="26"/>
        </w:rPr>
        <w:t>от 09.09.</w:t>
      </w:r>
      <w:r w:rsidR="00716D94">
        <w:rPr>
          <w:sz w:val="26"/>
          <w:szCs w:val="26"/>
        </w:rPr>
        <w:t>2015</w:t>
      </w:r>
      <w:r w:rsidRPr="00797EAF">
        <w:rPr>
          <w:sz w:val="26"/>
          <w:szCs w:val="26"/>
        </w:rPr>
        <w:t>г. №</w:t>
      </w:r>
      <w:r w:rsidR="00607F00">
        <w:rPr>
          <w:sz w:val="26"/>
          <w:szCs w:val="26"/>
        </w:rPr>
        <w:t> </w:t>
      </w:r>
      <w:r w:rsidR="005E054C">
        <w:rPr>
          <w:sz w:val="26"/>
          <w:szCs w:val="26"/>
        </w:rPr>
        <w:t>948</w:t>
      </w:r>
    </w:p>
    <w:p w:rsidR="00CB7360" w:rsidRPr="00CE773E" w:rsidRDefault="00AF3AEC" w:rsidP="00F66C2A">
      <w:pPr>
        <w:spacing w:before="240" w:after="240"/>
        <w:ind w:left="1134" w:righ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Регламент</w:t>
      </w:r>
      <w:r w:rsidRPr="00797EA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взаимодействия участников реализации </w:t>
      </w:r>
      <w:r w:rsidR="00285F61">
        <w:rPr>
          <w:rFonts w:ascii="Times New Roman" w:hAnsi="Times New Roman" w:cs="Times New Roman"/>
          <w:sz w:val="26"/>
          <w:szCs w:val="26"/>
        </w:rPr>
        <w:t xml:space="preserve">лекарственного </w:t>
      </w:r>
      <w:r>
        <w:rPr>
          <w:rFonts w:ascii="Times New Roman" w:hAnsi="Times New Roman" w:cs="Times New Roman"/>
          <w:sz w:val="26"/>
          <w:szCs w:val="26"/>
        </w:rPr>
        <w:t>обеспечения</w:t>
      </w:r>
      <w:r w:rsidR="009E68EB" w:rsidRPr="00CE773E">
        <w:rPr>
          <w:rFonts w:ascii="Times New Roman" w:hAnsi="Times New Roman" w:cs="Times New Roman"/>
          <w:sz w:val="26"/>
          <w:szCs w:val="26"/>
        </w:rPr>
        <w:t xml:space="preserve"> лиц</w:t>
      </w:r>
      <w:r w:rsidR="00C30C0B" w:rsidRPr="00C30C0B">
        <w:rPr>
          <w:rFonts w:ascii="Times New Roman" w:hAnsi="Times New Roman" w:cs="Times New Roman"/>
          <w:sz w:val="26"/>
          <w:szCs w:val="26"/>
        </w:rPr>
        <w:t>, находящихся под диспансерным наблюдением в связи с туберкулезом, и больных туберкулезом в амбулаторных условиях в медицинских организациях, подведомственных Департаменту здравоохранения Ханты-Мансийского автономного округа – Югры</w:t>
      </w:r>
      <w:r w:rsidR="009B1023">
        <w:rPr>
          <w:rFonts w:ascii="Times New Roman" w:hAnsi="Times New Roman" w:cs="Times New Roman"/>
          <w:sz w:val="26"/>
          <w:szCs w:val="26"/>
        </w:rPr>
        <w:t>.</w:t>
      </w:r>
    </w:p>
    <w:p w:rsidR="00C54EF7" w:rsidRPr="00811A4D" w:rsidRDefault="00C54EF7" w:rsidP="00811A4D">
      <w:pPr>
        <w:pStyle w:val="af"/>
        <w:numPr>
          <w:ilvl w:val="0"/>
          <w:numId w:val="15"/>
        </w:numPr>
        <w:spacing w:before="240"/>
        <w:ind w:left="851" w:right="851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1A4D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AA62C1" w:rsidRDefault="00A1377C" w:rsidP="00857E40">
      <w:pPr>
        <w:pStyle w:val="af"/>
        <w:numPr>
          <w:ilvl w:val="1"/>
          <w:numId w:val="15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3B3A0C">
        <w:rPr>
          <w:rFonts w:ascii="Times New Roman" w:hAnsi="Times New Roman" w:cs="Times New Roman"/>
          <w:sz w:val="26"/>
          <w:szCs w:val="26"/>
        </w:rPr>
        <w:t>Настоящ</w:t>
      </w:r>
      <w:r w:rsidR="00AF3AEC" w:rsidRPr="003B3A0C">
        <w:rPr>
          <w:rFonts w:ascii="Times New Roman" w:hAnsi="Times New Roman" w:cs="Times New Roman"/>
          <w:sz w:val="26"/>
          <w:szCs w:val="26"/>
        </w:rPr>
        <w:t>ий</w:t>
      </w:r>
      <w:r w:rsidRPr="003B3A0C">
        <w:rPr>
          <w:rFonts w:ascii="Times New Roman" w:hAnsi="Times New Roman" w:cs="Times New Roman"/>
          <w:sz w:val="26"/>
          <w:szCs w:val="26"/>
        </w:rPr>
        <w:t xml:space="preserve"> </w:t>
      </w:r>
      <w:r w:rsidR="00AF3AEC" w:rsidRPr="003B3A0C">
        <w:rPr>
          <w:rFonts w:ascii="Times New Roman" w:hAnsi="Times New Roman" w:cs="Times New Roman"/>
          <w:sz w:val="26"/>
          <w:szCs w:val="26"/>
        </w:rPr>
        <w:t>регламент (далее – Регламент)</w:t>
      </w:r>
      <w:r w:rsidRPr="003B3A0C">
        <w:rPr>
          <w:rFonts w:ascii="Times New Roman" w:hAnsi="Times New Roman" w:cs="Times New Roman"/>
          <w:sz w:val="26"/>
          <w:szCs w:val="26"/>
        </w:rPr>
        <w:t xml:space="preserve"> </w:t>
      </w:r>
      <w:r w:rsidR="003B3A0C">
        <w:rPr>
          <w:rFonts w:ascii="Times New Roman" w:hAnsi="Times New Roman" w:cs="Times New Roman"/>
          <w:sz w:val="26"/>
          <w:szCs w:val="26"/>
        </w:rPr>
        <w:t>разработан во исполнение</w:t>
      </w:r>
      <w:r w:rsidR="00AF3AEC" w:rsidRPr="003B3A0C">
        <w:rPr>
          <w:rFonts w:ascii="Times New Roman" w:hAnsi="Times New Roman" w:cs="Times New Roman"/>
          <w:sz w:val="26"/>
          <w:szCs w:val="26"/>
        </w:rPr>
        <w:t xml:space="preserve"> </w:t>
      </w:r>
      <w:r w:rsidR="003B3A0C" w:rsidRPr="003B3A0C">
        <w:rPr>
          <w:rFonts w:ascii="Times New Roman" w:hAnsi="Times New Roman" w:cs="Times New Roman"/>
          <w:sz w:val="26"/>
          <w:szCs w:val="26"/>
        </w:rPr>
        <w:t>приказа Департамента здравоохранения Ханты-Мансийского автономного округа – Югры от 14 ноября 2014 года № 4-нп «Об утверждении Порядка бесплатного обеспечения лиц, находящихся под диспансерным наблюдением в связи с туберкулезом, и больных туберкулезом лекарственными препаратами для медицинского применения для лечения туберкулеза в амбулаторных условиях в медицинских организациях, подведомственных Департаменту здравоохранения Ханты-Мансийского автономного округа – Югры»</w:t>
      </w:r>
      <w:r w:rsidR="003B3A0C" w:rsidRPr="003B3A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B3A0C" w:rsidRPr="0042611B">
        <w:rPr>
          <w:rFonts w:ascii="Times New Roman" w:hAnsi="Times New Roman" w:cs="Times New Roman"/>
          <w:sz w:val="26"/>
          <w:szCs w:val="26"/>
        </w:rPr>
        <w:t>и</w:t>
      </w:r>
      <w:r w:rsidR="003B3A0C" w:rsidRPr="004261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B3A0C" w:rsidRPr="0042611B">
        <w:rPr>
          <w:rFonts w:ascii="Times New Roman" w:hAnsi="Times New Roman" w:cs="Times New Roman"/>
          <w:sz w:val="26"/>
          <w:szCs w:val="26"/>
        </w:rPr>
        <w:t xml:space="preserve">для организации бесперебойного обеспечения больных </w:t>
      </w:r>
    </w:p>
    <w:p w:rsidR="00AB550F" w:rsidRDefault="003B3A0C" w:rsidP="00857E40">
      <w:pPr>
        <w:pStyle w:val="af"/>
        <w:numPr>
          <w:ilvl w:val="1"/>
          <w:numId w:val="15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42611B">
        <w:rPr>
          <w:rFonts w:ascii="Times New Roman" w:hAnsi="Times New Roman" w:cs="Times New Roman"/>
          <w:sz w:val="26"/>
          <w:szCs w:val="26"/>
        </w:rPr>
        <w:t>противотуберкулезными лекарственными средствами</w:t>
      </w:r>
      <w:r w:rsidR="00A1377C" w:rsidRPr="0042611B">
        <w:rPr>
          <w:rFonts w:ascii="Times New Roman" w:hAnsi="Times New Roman" w:cs="Times New Roman"/>
          <w:sz w:val="26"/>
          <w:szCs w:val="26"/>
        </w:rPr>
        <w:t>.</w:t>
      </w:r>
    </w:p>
    <w:p w:rsidR="00784436" w:rsidRPr="0042611B" w:rsidRDefault="00784436" w:rsidP="00857E40">
      <w:pPr>
        <w:pStyle w:val="af"/>
        <w:numPr>
          <w:ilvl w:val="1"/>
          <w:numId w:val="15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Лекарственное обеспечение осуществляется в соответствии со стандартами и клиническими рекомендациями оказания медицинской помощи больным туберкулезом, а так же приказами МЗ РФ.</w:t>
      </w:r>
    </w:p>
    <w:p w:rsidR="00A1377C" w:rsidRDefault="003B3A0C" w:rsidP="00811A4D">
      <w:pPr>
        <w:pStyle w:val="af"/>
        <w:numPr>
          <w:ilvl w:val="0"/>
          <w:numId w:val="15"/>
        </w:numPr>
        <w:spacing w:before="240"/>
        <w:ind w:left="851" w:right="851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Участники </w:t>
      </w:r>
      <w:r w:rsidR="00131205">
        <w:rPr>
          <w:rFonts w:ascii="Times New Roman" w:hAnsi="Times New Roman" w:cs="Times New Roman"/>
          <w:b/>
          <w:sz w:val="26"/>
          <w:szCs w:val="26"/>
        </w:rPr>
        <w:t>лекарственного обеспечения</w:t>
      </w:r>
      <w:r w:rsidR="00811A4D" w:rsidRPr="00811A4D">
        <w:rPr>
          <w:rFonts w:ascii="Times New Roman" w:hAnsi="Times New Roman" w:cs="Times New Roman"/>
          <w:b/>
          <w:sz w:val="26"/>
          <w:szCs w:val="26"/>
        </w:rPr>
        <w:t>.</w:t>
      </w:r>
    </w:p>
    <w:p w:rsidR="0042611B" w:rsidRDefault="00131205" w:rsidP="00857E40">
      <w:pPr>
        <w:pStyle w:val="af"/>
        <w:numPr>
          <w:ilvl w:val="1"/>
          <w:numId w:val="15"/>
        </w:numPr>
        <w:ind w:left="284" w:firstLine="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Участниками</w:t>
      </w:r>
      <w:r w:rsidR="0042611B" w:rsidRPr="0042611B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42611B" w:rsidRDefault="0042611B" w:rsidP="00857E40">
      <w:pPr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Департамент здравоохранения </w:t>
      </w:r>
      <w:r w:rsidRPr="00C30C0B">
        <w:rPr>
          <w:rFonts w:ascii="Times New Roman" w:hAnsi="Times New Roman" w:cs="Times New Roman"/>
          <w:sz w:val="26"/>
          <w:szCs w:val="26"/>
        </w:rPr>
        <w:t>Ханты</w:t>
      </w:r>
      <w:r>
        <w:rPr>
          <w:rFonts w:ascii="Times New Roman" w:hAnsi="Times New Roman" w:cs="Times New Roman"/>
          <w:sz w:val="26"/>
          <w:szCs w:val="26"/>
        </w:rPr>
        <w:t xml:space="preserve">-Мансийского автономного округа </w:t>
      </w:r>
      <w:r w:rsidRPr="00C30C0B">
        <w:rPr>
          <w:rFonts w:ascii="Times New Roman" w:hAnsi="Times New Roman" w:cs="Times New Roman"/>
          <w:sz w:val="26"/>
          <w:szCs w:val="26"/>
        </w:rPr>
        <w:t>– Югры</w:t>
      </w:r>
      <w:r w:rsidR="00E32153">
        <w:rPr>
          <w:rFonts w:ascii="Times New Roman" w:hAnsi="Times New Roman" w:cs="Times New Roman"/>
          <w:sz w:val="26"/>
          <w:szCs w:val="26"/>
        </w:rPr>
        <w:t>;</w:t>
      </w:r>
    </w:p>
    <w:p w:rsidR="0042611B" w:rsidRDefault="0042611B" w:rsidP="00857E40">
      <w:pPr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85F61">
        <w:rPr>
          <w:rFonts w:ascii="Times New Roman" w:hAnsi="Times New Roman" w:cs="Times New Roman"/>
          <w:sz w:val="26"/>
          <w:szCs w:val="26"/>
        </w:rPr>
        <w:t>КУ</w:t>
      </w:r>
      <w:r w:rsidR="00285F61" w:rsidRPr="004D5B1F">
        <w:rPr>
          <w:rFonts w:ascii="Times New Roman" w:hAnsi="Times New Roman" w:cs="Times New Roman"/>
          <w:sz w:val="26"/>
          <w:szCs w:val="26"/>
        </w:rPr>
        <w:t xml:space="preserve"> </w:t>
      </w:r>
      <w:r w:rsidR="00285F61">
        <w:rPr>
          <w:rFonts w:ascii="Times New Roman" w:hAnsi="Times New Roman" w:cs="Times New Roman"/>
          <w:sz w:val="26"/>
          <w:szCs w:val="26"/>
        </w:rPr>
        <w:t>ХМАО-Югры «</w:t>
      </w:r>
      <w:r w:rsidR="00285F61" w:rsidRPr="004D5B1F">
        <w:rPr>
          <w:rFonts w:ascii="Times New Roman" w:hAnsi="Times New Roman" w:cs="Times New Roman"/>
          <w:sz w:val="26"/>
          <w:szCs w:val="26"/>
        </w:rPr>
        <w:t xml:space="preserve">Ханты-Мансийский клинический </w:t>
      </w:r>
      <w:r w:rsidR="00285F61">
        <w:rPr>
          <w:rFonts w:ascii="Times New Roman" w:hAnsi="Times New Roman" w:cs="Times New Roman"/>
          <w:sz w:val="26"/>
          <w:szCs w:val="26"/>
        </w:rPr>
        <w:t>противотуберкулезный диспансер» и</w:t>
      </w:r>
      <w:r w:rsidR="00285F61" w:rsidRPr="004D5B1F">
        <w:rPr>
          <w:rFonts w:ascii="Times New Roman" w:hAnsi="Times New Roman" w:cs="Times New Roman"/>
          <w:sz w:val="26"/>
          <w:szCs w:val="26"/>
        </w:rPr>
        <w:t xml:space="preserve"> «Сургутский клинический п</w:t>
      </w:r>
      <w:r w:rsidR="00285F61">
        <w:rPr>
          <w:rFonts w:ascii="Times New Roman" w:hAnsi="Times New Roman" w:cs="Times New Roman"/>
          <w:sz w:val="26"/>
          <w:szCs w:val="26"/>
        </w:rPr>
        <w:t>ротивотуберкулезный диспансер»</w:t>
      </w:r>
      <w:r w:rsidR="00E32153">
        <w:rPr>
          <w:rFonts w:ascii="Times New Roman" w:hAnsi="Times New Roman" w:cs="Times New Roman"/>
          <w:sz w:val="26"/>
          <w:szCs w:val="26"/>
        </w:rPr>
        <w:t>;</w:t>
      </w:r>
    </w:p>
    <w:p w:rsidR="004D5B1F" w:rsidRPr="00B44B7C" w:rsidRDefault="00285F61" w:rsidP="00857E40">
      <w:pPr>
        <w:ind w:left="709" w:hanging="425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4B7C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067DCD" w:rsidRPr="00B44B7C">
        <w:rPr>
          <w:rFonts w:ascii="Times New Roman" w:hAnsi="Times New Roman" w:cs="Times New Roman"/>
          <w:color w:val="auto"/>
          <w:sz w:val="26"/>
          <w:szCs w:val="26"/>
        </w:rPr>
        <w:t>казенное учреждение Ханты-Мансийского автономного округа – Югры</w:t>
      </w:r>
      <w:r w:rsidR="004D5B1F" w:rsidRPr="00B44B7C">
        <w:rPr>
          <w:rFonts w:ascii="Times New Roman" w:hAnsi="Times New Roman" w:cs="Times New Roman"/>
          <w:color w:val="auto"/>
          <w:sz w:val="26"/>
          <w:szCs w:val="26"/>
        </w:rPr>
        <w:t xml:space="preserve"> «Центр лекарственного мониторинга»</w:t>
      </w:r>
      <w:r w:rsidR="00067DCD" w:rsidRPr="00B44B7C">
        <w:rPr>
          <w:rFonts w:ascii="Times New Roman" w:hAnsi="Times New Roman" w:cs="Times New Roman"/>
          <w:color w:val="auto"/>
          <w:sz w:val="26"/>
          <w:szCs w:val="26"/>
        </w:rPr>
        <w:t xml:space="preserve"> (далее - Уполномоченное учреждение)</w:t>
      </w:r>
      <w:r w:rsidR="004D5B1F" w:rsidRPr="00B44B7C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B65E9E" w:rsidRDefault="00B65E9E" w:rsidP="00B65E9E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медицинские организации</w:t>
      </w:r>
      <w:r w:rsidR="00AD0BB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организующие</w:t>
      </w:r>
      <w:r w:rsidRPr="007E6D59">
        <w:rPr>
          <w:rFonts w:ascii="Times New Roman" w:hAnsi="Times New Roman" w:cs="Times New Roman"/>
          <w:sz w:val="26"/>
          <w:szCs w:val="26"/>
        </w:rPr>
        <w:t xml:space="preserve"> амбулаторное лечение лиц, находящихся под диспансерным наблюдением </w:t>
      </w:r>
      <w:r w:rsidRPr="00F66C2A">
        <w:rPr>
          <w:rFonts w:ascii="Times New Roman" w:hAnsi="Times New Roman" w:cs="Times New Roman"/>
          <w:sz w:val="26"/>
          <w:szCs w:val="26"/>
        </w:rPr>
        <w:t>в связи с туберкулёзом и больных туберкулёзом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716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2153" w:rsidRDefault="00E32153" w:rsidP="00784436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85F61">
        <w:rPr>
          <w:rFonts w:ascii="Times New Roman" w:hAnsi="Times New Roman" w:cs="Times New Roman"/>
          <w:sz w:val="26"/>
          <w:szCs w:val="26"/>
        </w:rPr>
        <w:t>л</w:t>
      </w:r>
      <w:r w:rsidR="00FC3CEC">
        <w:rPr>
          <w:rFonts w:ascii="Times New Roman" w:hAnsi="Times New Roman" w:cs="Times New Roman"/>
          <w:sz w:val="26"/>
          <w:szCs w:val="26"/>
        </w:rPr>
        <w:t>ица,</w:t>
      </w:r>
      <w:r w:rsidR="00FC3CEC" w:rsidRPr="00730196">
        <w:rPr>
          <w:rFonts w:ascii="Times New Roman" w:hAnsi="Times New Roman" w:cs="Times New Roman"/>
          <w:sz w:val="26"/>
          <w:szCs w:val="26"/>
        </w:rPr>
        <w:t xml:space="preserve"> </w:t>
      </w:r>
      <w:r w:rsidR="00FC3CEC">
        <w:rPr>
          <w:rFonts w:ascii="Times New Roman" w:hAnsi="Times New Roman" w:cs="Times New Roman"/>
          <w:sz w:val="26"/>
          <w:szCs w:val="26"/>
        </w:rPr>
        <w:t>находящие</w:t>
      </w:r>
      <w:r w:rsidR="00FC3CEC" w:rsidRPr="003B3A0C">
        <w:rPr>
          <w:rFonts w:ascii="Times New Roman" w:hAnsi="Times New Roman" w:cs="Times New Roman"/>
          <w:sz w:val="26"/>
          <w:szCs w:val="26"/>
        </w:rPr>
        <w:t>ся под диспансерным наблюдением в связи с тубер</w:t>
      </w:r>
      <w:r w:rsidR="00FC3CEC">
        <w:rPr>
          <w:rFonts w:ascii="Times New Roman" w:hAnsi="Times New Roman" w:cs="Times New Roman"/>
          <w:sz w:val="26"/>
          <w:szCs w:val="26"/>
        </w:rPr>
        <w:t>кулезом</w:t>
      </w:r>
      <w:r w:rsidR="00285F61">
        <w:rPr>
          <w:rFonts w:ascii="Times New Roman" w:hAnsi="Times New Roman" w:cs="Times New Roman"/>
          <w:sz w:val="26"/>
          <w:szCs w:val="26"/>
        </w:rPr>
        <w:t xml:space="preserve"> </w:t>
      </w:r>
      <w:r w:rsidR="00FC3CEC">
        <w:rPr>
          <w:rFonts w:ascii="Times New Roman" w:hAnsi="Times New Roman" w:cs="Times New Roman"/>
          <w:sz w:val="26"/>
          <w:szCs w:val="26"/>
        </w:rPr>
        <w:t>и больные туберкулезом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35609" w:rsidRDefault="00035609" w:rsidP="0042611B">
      <w:pPr>
        <w:ind w:left="284"/>
        <w:rPr>
          <w:rFonts w:ascii="Times New Roman" w:hAnsi="Times New Roman" w:cs="Times New Roman"/>
          <w:sz w:val="26"/>
          <w:szCs w:val="26"/>
        </w:rPr>
      </w:pPr>
    </w:p>
    <w:p w:rsidR="000657EF" w:rsidRDefault="00E32153" w:rsidP="009D7554">
      <w:pPr>
        <w:pStyle w:val="af"/>
        <w:numPr>
          <w:ilvl w:val="0"/>
          <w:numId w:val="15"/>
        </w:numPr>
        <w:ind w:left="851" w:right="851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Действия участников </w:t>
      </w:r>
      <w:r w:rsidR="00730196">
        <w:rPr>
          <w:rFonts w:ascii="Times New Roman" w:hAnsi="Times New Roman" w:cs="Times New Roman"/>
          <w:b/>
          <w:sz w:val="26"/>
          <w:szCs w:val="26"/>
        </w:rPr>
        <w:t>лекарственного обеспечения</w:t>
      </w:r>
      <w:r w:rsidR="00F55479">
        <w:rPr>
          <w:rFonts w:ascii="Times New Roman" w:hAnsi="Times New Roman" w:cs="Times New Roman"/>
          <w:b/>
          <w:sz w:val="26"/>
          <w:szCs w:val="26"/>
        </w:rPr>
        <w:t>.</w:t>
      </w:r>
    </w:p>
    <w:p w:rsidR="008C16B1" w:rsidRPr="000657EF" w:rsidRDefault="008C16B1" w:rsidP="000657EF">
      <w:pPr>
        <w:ind w:left="851" w:right="851"/>
        <w:rPr>
          <w:rFonts w:ascii="Times New Roman" w:hAnsi="Times New Roman" w:cs="Times New Roman"/>
          <w:b/>
          <w:sz w:val="26"/>
          <w:szCs w:val="26"/>
        </w:rPr>
      </w:pPr>
    </w:p>
    <w:p w:rsidR="000657EF" w:rsidRDefault="000657EF" w:rsidP="000657EF">
      <w:pPr>
        <w:pStyle w:val="af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30196">
        <w:rPr>
          <w:rFonts w:ascii="Times New Roman" w:hAnsi="Times New Roman" w:cs="Times New Roman"/>
          <w:b/>
          <w:sz w:val="26"/>
          <w:szCs w:val="26"/>
        </w:rPr>
        <w:t>Департамент здравоохранения Ханты-Мансийского автономного округа – Югры (далее – Депздрав Югры):</w:t>
      </w:r>
    </w:p>
    <w:p w:rsidR="004C4478" w:rsidRPr="00730196" w:rsidRDefault="004C4478" w:rsidP="004C4478">
      <w:pPr>
        <w:pStyle w:val="af"/>
        <w:ind w:left="71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0947" w:rsidRPr="006D5151" w:rsidRDefault="00131205" w:rsidP="00857E40">
      <w:pPr>
        <w:pStyle w:val="af"/>
        <w:numPr>
          <w:ilvl w:val="2"/>
          <w:numId w:val="15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Согласовывает заявки на лекарственные препараты </w:t>
      </w:r>
      <w:r w:rsidR="00730196">
        <w:rPr>
          <w:rFonts w:ascii="Times New Roman" w:hAnsi="Times New Roman" w:cs="Times New Roman"/>
          <w:sz w:val="26"/>
          <w:szCs w:val="26"/>
        </w:rPr>
        <w:t>для лиц,</w:t>
      </w:r>
      <w:r w:rsidR="00730196" w:rsidRPr="00730196">
        <w:rPr>
          <w:rFonts w:ascii="Times New Roman" w:hAnsi="Times New Roman" w:cs="Times New Roman"/>
          <w:sz w:val="26"/>
          <w:szCs w:val="26"/>
        </w:rPr>
        <w:t xml:space="preserve"> </w:t>
      </w:r>
      <w:r w:rsidR="00730196" w:rsidRPr="003B3A0C">
        <w:rPr>
          <w:rFonts w:ascii="Times New Roman" w:hAnsi="Times New Roman" w:cs="Times New Roman"/>
          <w:sz w:val="26"/>
          <w:szCs w:val="26"/>
        </w:rPr>
        <w:t xml:space="preserve">находящихся под диспансерным наблюдением в связи с туберкулезом, и </w:t>
      </w:r>
      <w:r w:rsidR="00730196" w:rsidRPr="003B3A0C">
        <w:rPr>
          <w:rFonts w:ascii="Times New Roman" w:hAnsi="Times New Roman" w:cs="Times New Roman"/>
          <w:sz w:val="26"/>
          <w:szCs w:val="26"/>
        </w:rPr>
        <w:lastRenderedPageBreak/>
        <w:t>больных туберкулезом</w:t>
      </w:r>
      <w:r w:rsidR="00730196">
        <w:rPr>
          <w:rFonts w:ascii="Times New Roman" w:hAnsi="Times New Roman" w:cs="Times New Roman"/>
          <w:sz w:val="26"/>
          <w:szCs w:val="26"/>
        </w:rPr>
        <w:t>.</w:t>
      </w:r>
    </w:p>
    <w:p w:rsidR="00B8135A" w:rsidRPr="006D5151" w:rsidRDefault="00B8135A" w:rsidP="00B8135A">
      <w:pPr>
        <w:pStyle w:val="af"/>
        <w:numPr>
          <w:ilvl w:val="2"/>
          <w:numId w:val="15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B8135A">
        <w:rPr>
          <w:rFonts w:ascii="Times New Roman" w:hAnsi="Times New Roman" w:cs="Times New Roman"/>
          <w:sz w:val="26"/>
          <w:szCs w:val="26"/>
        </w:rPr>
        <w:t>Осущес</w:t>
      </w:r>
      <w:r w:rsidR="001424AE">
        <w:rPr>
          <w:rFonts w:ascii="Times New Roman" w:hAnsi="Times New Roman" w:cs="Times New Roman"/>
          <w:sz w:val="26"/>
          <w:szCs w:val="26"/>
        </w:rPr>
        <w:t>твляет ведомственный контроль за реализацией</w:t>
      </w:r>
      <w:r w:rsidRPr="00B8135A">
        <w:rPr>
          <w:rFonts w:ascii="Times New Roman" w:hAnsi="Times New Roman" w:cs="Times New Roman"/>
          <w:sz w:val="26"/>
          <w:szCs w:val="26"/>
        </w:rPr>
        <w:t xml:space="preserve"> лекарственного обеспечения </w:t>
      </w:r>
      <w:r>
        <w:rPr>
          <w:rFonts w:ascii="Times New Roman" w:hAnsi="Times New Roman" w:cs="Times New Roman"/>
          <w:sz w:val="26"/>
          <w:szCs w:val="26"/>
        </w:rPr>
        <w:t>для лиц,</w:t>
      </w:r>
      <w:r w:rsidRPr="00730196">
        <w:rPr>
          <w:rFonts w:ascii="Times New Roman" w:hAnsi="Times New Roman" w:cs="Times New Roman"/>
          <w:sz w:val="26"/>
          <w:szCs w:val="26"/>
        </w:rPr>
        <w:t xml:space="preserve"> </w:t>
      </w:r>
      <w:r w:rsidRPr="003B3A0C">
        <w:rPr>
          <w:rFonts w:ascii="Times New Roman" w:hAnsi="Times New Roman" w:cs="Times New Roman"/>
          <w:sz w:val="26"/>
          <w:szCs w:val="26"/>
        </w:rPr>
        <w:t>находящихся под диспансерным наблюдением в связи с туберкулезом, и больных туберкулезом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30196" w:rsidRPr="00B8135A" w:rsidRDefault="00B8135A" w:rsidP="00857E40">
      <w:pPr>
        <w:pStyle w:val="af"/>
        <w:numPr>
          <w:ilvl w:val="2"/>
          <w:numId w:val="15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Выделяет финансовое обеспечение</w:t>
      </w:r>
      <w:r w:rsidR="00AD0BBD">
        <w:rPr>
          <w:rFonts w:ascii="Times New Roman" w:hAnsi="Times New Roman" w:cs="Times New Roman"/>
          <w:sz w:val="26"/>
          <w:szCs w:val="26"/>
        </w:rPr>
        <w:t xml:space="preserve"> на приобретение лекарственных препаратов в </w:t>
      </w:r>
      <w:r>
        <w:rPr>
          <w:rFonts w:ascii="Times New Roman" w:hAnsi="Times New Roman" w:cs="Times New Roman"/>
          <w:sz w:val="26"/>
          <w:szCs w:val="26"/>
        </w:rPr>
        <w:t>соответствии с согласованной заявкой</w:t>
      </w:r>
      <w:r w:rsidR="00AD0BBD">
        <w:rPr>
          <w:rFonts w:ascii="Times New Roman" w:hAnsi="Times New Roman" w:cs="Times New Roman"/>
          <w:sz w:val="26"/>
          <w:szCs w:val="26"/>
        </w:rPr>
        <w:t>.</w:t>
      </w:r>
    </w:p>
    <w:p w:rsidR="00730196" w:rsidRDefault="00730196" w:rsidP="00730196">
      <w:pPr>
        <w:pStyle w:val="af"/>
        <w:ind w:left="1224"/>
        <w:jc w:val="both"/>
        <w:rPr>
          <w:rFonts w:ascii="Times New Roman" w:hAnsi="Times New Roman" w:cs="Times New Roman"/>
          <w:sz w:val="26"/>
          <w:szCs w:val="26"/>
        </w:rPr>
      </w:pPr>
    </w:p>
    <w:p w:rsidR="00AE4A0D" w:rsidRDefault="00AE4A0D" w:rsidP="00237ACC">
      <w:pPr>
        <w:pStyle w:val="af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Противотуберкулезные диспансеры Ханты-Мансийского автономного округа </w:t>
      </w:r>
      <w:r w:rsidR="00323015">
        <w:rPr>
          <w:rFonts w:ascii="Times New Roman" w:hAnsi="Times New Roman" w:cs="Times New Roman"/>
          <w:b/>
          <w:sz w:val="26"/>
          <w:szCs w:val="26"/>
        </w:rPr>
        <w:t>–</w:t>
      </w:r>
      <w:r>
        <w:rPr>
          <w:rFonts w:ascii="Times New Roman" w:hAnsi="Times New Roman" w:cs="Times New Roman"/>
          <w:b/>
          <w:sz w:val="26"/>
          <w:szCs w:val="26"/>
        </w:rPr>
        <w:t xml:space="preserve"> Югры</w:t>
      </w:r>
      <w:r w:rsidR="00323015">
        <w:rPr>
          <w:rFonts w:ascii="Times New Roman" w:hAnsi="Times New Roman" w:cs="Times New Roman"/>
          <w:b/>
          <w:sz w:val="26"/>
          <w:szCs w:val="26"/>
        </w:rPr>
        <w:t>:</w:t>
      </w:r>
    </w:p>
    <w:p w:rsidR="00AE4A0D" w:rsidRPr="00AE4A0D" w:rsidRDefault="00AE4A0D" w:rsidP="00AE4A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E4A0D" w:rsidRPr="00E67873" w:rsidRDefault="00285F61" w:rsidP="000078E5">
      <w:pPr>
        <w:pStyle w:val="af"/>
        <w:numPr>
          <w:ilvl w:val="2"/>
          <w:numId w:val="15"/>
        </w:numPr>
        <w:tabs>
          <w:tab w:val="left" w:pos="284"/>
        </w:tabs>
        <w:ind w:left="283" w:firstLine="1"/>
        <w:jc w:val="both"/>
        <w:rPr>
          <w:rFonts w:ascii="Times New Roman" w:hAnsi="Times New Roman" w:cs="Times New Roman"/>
          <w:sz w:val="26"/>
          <w:szCs w:val="26"/>
        </w:rPr>
      </w:pPr>
      <w:r w:rsidRPr="00E67873">
        <w:rPr>
          <w:rFonts w:ascii="Times New Roman" w:hAnsi="Times New Roman" w:cs="Times New Roman"/>
          <w:sz w:val="26"/>
          <w:szCs w:val="26"/>
        </w:rPr>
        <w:t>КУ ХМАО</w:t>
      </w:r>
      <w:r w:rsidR="00AE4A0D" w:rsidRPr="00E67873">
        <w:rPr>
          <w:rFonts w:ascii="Times New Roman" w:hAnsi="Times New Roman" w:cs="Times New Roman"/>
          <w:sz w:val="26"/>
          <w:szCs w:val="26"/>
        </w:rPr>
        <w:t xml:space="preserve"> – Югры «Ханты-Мансийский клинический противотуберкулёзный диспансер»</w:t>
      </w:r>
      <w:r w:rsidR="00323015" w:rsidRPr="00E67873">
        <w:rPr>
          <w:rFonts w:ascii="Times New Roman" w:hAnsi="Times New Roman" w:cs="Times New Roman"/>
          <w:sz w:val="26"/>
          <w:szCs w:val="26"/>
        </w:rPr>
        <w:t xml:space="preserve"> </w:t>
      </w:r>
      <w:r w:rsidR="00AE4A0D" w:rsidRPr="00E67873">
        <w:rPr>
          <w:rFonts w:ascii="Times New Roman" w:hAnsi="Times New Roman" w:cs="Times New Roman"/>
          <w:sz w:val="26"/>
          <w:szCs w:val="26"/>
        </w:rPr>
        <w:t>осуществляет</w:t>
      </w:r>
      <w:r w:rsidR="008C642C">
        <w:rPr>
          <w:rFonts w:ascii="Times New Roman" w:hAnsi="Times New Roman" w:cs="Times New Roman"/>
          <w:sz w:val="26"/>
          <w:szCs w:val="26"/>
        </w:rPr>
        <w:t xml:space="preserve"> следующие полномочия</w:t>
      </w:r>
      <w:r w:rsidR="00AE4A0D" w:rsidRPr="00E67873">
        <w:rPr>
          <w:rFonts w:ascii="Times New Roman" w:hAnsi="Times New Roman" w:cs="Times New Roman"/>
          <w:sz w:val="26"/>
          <w:szCs w:val="26"/>
        </w:rPr>
        <w:t>:</w:t>
      </w:r>
    </w:p>
    <w:p w:rsidR="000E214B" w:rsidRPr="0007277B" w:rsidRDefault="00873B18" w:rsidP="0007277B">
      <w:pPr>
        <w:pStyle w:val="af"/>
        <w:ind w:left="284"/>
        <w:jc w:val="both"/>
        <w:rPr>
          <w:rFonts w:ascii="Times New Roman" w:hAnsi="Times New Roman"/>
          <w:sz w:val="26"/>
          <w:szCs w:val="26"/>
        </w:rPr>
      </w:pPr>
      <w:r w:rsidRPr="00E67873">
        <w:rPr>
          <w:rFonts w:ascii="Times New Roman" w:hAnsi="Times New Roman" w:cs="Times New Roman"/>
          <w:sz w:val="26"/>
          <w:szCs w:val="26"/>
        </w:rPr>
        <w:t>3.2.1.1</w:t>
      </w:r>
      <w:r w:rsidR="00621707" w:rsidRPr="00E67873">
        <w:rPr>
          <w:rFonts w:ascii="Times New Roman" w:hAnsi="Times New Roman" w:cs="Times New Roman"/>
          <w:sz w:val="26"/>
          <w:szCs w:val="26"/>
        </w:rPr>
        <w:t>.</w:t>
      </w:r>
      <w:r w:rsidR="00323015" w:rsidRPr="00E67873">
        <w:rPr>
          <w:rFonts w:ascii="Times New Roman" w:hAnsi="Times New Roman" w:cs="Times New Roman"/>
          <w:sz w:val="26"/>
          <w:szCs w:val="26"/>
        </w:rPr>
        <w:t xml:space="preserve"> </w:t>
      </w:r>
      <w:r w:rsidR="000E214B" w:rsidRPr="00B44B7C">
        <w:rPr>
          <w:rFonts w:ascii="Times New Roman" w:hAnsi="Times New Roman"/>
          <w:sz w:val="26"/>
          <w:szCs w:val="26"/>
        </w:rPr>
        <w:t>Составл</w:t>
      </w:r>
      <w:r w:rsidR="008C642C" w:rsidRPr="00B44B7C">
        <w:rPr>
          <w:rFonts w:ascii="Times New Roman" w:hAnsi="Times New Roman"/>
          <w:sz w:val="26"/>
          <w:szCs w:val="26"/>
        </w:rPr>
        <w:t>яет сводные</w:t>
      </w:r>
      <w:r w:rsidR="000E214B" w:rsidRPr="00B44B7C">
        <w:rPr>
          <w:rFonts w:ascii="Times New Roman" w:hAnsi="Times New Roman"/>
          <w:sz w:val="26"/>
          <w:szCs w:val="26"/>
        </w:rPr>
        <w:t xml:space="preserve"> заявк</w:t>
      </w:r>
      <w:r w:rsidR="008C642C" w:rsidRPr="00B44B7C">
        <w:rPr>
          <w:rFonts w:ascii="Times New Roman" w:hAnsi="Times New Roman"/>
          <w:sz w:val="26"/>
          <w:szCs w:val="26"/>
        </w:rPr>
        <w:t>и</w:t>
      </w:r>
      <w:r w:rsidR="000D1B47">
        <w:rPr>
          <w:rFonts w:ascii="Times New Roman" w:hAnsi="Times New Roman"/>
          <w:sz w:val="26"/>
          <w:szCs w:val="26"/>
        </w:rPr>
        <w:t xml:space="preserve"> на основании информационной базы учета</w:t>
      </w:r>
      <w:r w:rsidR="000E214B" w:rsidRPr="00B44B7C">
        <w:rPr>
          <w:rFonts w:ascii="Times New Roman" w:hAnsi="Times New Roman"/>
          <w:sz w:val="26"/>
          <w:szCs w:val="26"/>
        </w:rPr>
        <w:t xml:space="preserve"> на</w:t>
      </w:r>
      <w:r w:rsidR="008C642C" w:rsidRPr="00B44B7C">
        <w:rPr>
          <w:rFonts w:ascii="Times New Roman" w:hAnsi="Times New Roman"/>
          <w:sz w:val="26"/>
          <w:szCs w:val="26"/>
        </w:rPr>
        <w:t xml:space="preserve"> поставку</w:t>
      </w:r>
      <w:r w:rsidR="000E214B" w:rsidRPr="00B44B7C">
        <w:rPr>
          <w:rFonts w:ascii="Times New Roman" w:hAnsi="Times New Roman"/>
          <w:sz w:val="26"/>
          <w:szCs w:val="26"/>
        </w:rPr>
        <w:t xml:space="preserve"> лекарственны</w:t>
      </w:r>
      <w:r w:rsidR="008C642C" w:rsidRPr="00B44B7C">
        <w:rPr>
          <w:rFonts w:ascii="Times New Roman" w:hAnsi="Times New Roman"/>
          <w:sz w:val="26"/>
          <w:szCs w:val="26"/>
        </w:rPr>
        <w:t>х</w:t>
      </w:r>
      <w:r w:rsidR="000E214B" w:rsidRPr="00B44B7C">
        <w:rPr>
          <w:rFonts w:ascii="Times New Roman" w:hAnsi="Times New Roman"/>
          <w:sz w:val="26"/>
          <w:szCs w:val="26"/>
        </w:rPr>
        <w:t xml:space="preserve"> препарат</w:t>
      </w:r>
      <w:r w:rsidR="008C642C" w:rsidRPr="00B44B7C">
        <w:rPr>
          <w:rFonts w:ascii="Times New Roman" w:hAnsi="Times New Roman"/>
          <w:sz w:val="26"/>
          <w:szCs w:val="26"/>
        </w:rPr>
        <w:t>ов</w:t>
      </w:r>
      <w:r w:rsidR="000078E5" w:rsidRPr="00B44B7C">
        <w:rPr>
          <w:rFonts w:ascii="Times New Roman" w:hAnsi="Times New Roman"/>
          <w:sz w:val="26"/>
          <w:szCs w:val="26"/>
        </w:rPr>
        <w:t xml:space="preserve"> и направл</w:t>
      </w:r>
      <w:r w:rsidR="008C642C" w:rsidRPr="00B44B7C">
        <w:rPr>
          <w:rFonts w:ascii="Times New Roman" w:hAnsi="Times New Roman"/>
          <w:sz w:val="26"/>
          <w:szCs w:val="26"/>
        </w:rPr>
        <w:t>яет</w:t>
      </w:r>
      <w:r w:rsidR="000E214B" w:rsidRPr="00B44B7C">
        <w:rPr>
          <w:rFonts w:ascii="Times New Roman" w:hAnsi="Times New Roman"/>
          <w:sz w:val="26"/>
          <w:szCs w:val="26"/>
        </w:rPr>
        <w:t xml:space="preserve"> д</w:t>
      </w:r>
      <w:r w:rsidR="0007277B" w:rsidRPr="00B44B7C">
        <w:rPr>
          <w:rFonts w:ascii="Times New Roman" w:hAnsi="Times New Roman"/>
          <w:sz w:val="26"/>
          <w:szCs w:val="26"/>
        </w:rPr>
        <w:t>ля согласования в Депздрав Югры</w:t>
      </w:r>
      <w:r w:rsidR="00067DCD" w:rsidRPr="00B44B7C">
        <w:rPr>
          <w:rFonts w:ascii="Times New Roman" w:hAnsi="Times New Roman"/>
          <w:sz w:val="26"/>
          <w:szCs w:val="26"/>
        </w:rPr>
        <w:t>,</w:t>
      </w:r>
      <w:r w:rsidR="0007277B" w:rsidRPr="00B44B7C">
        <w:rPr>
          <w:rFonts w:ascii="Times New Roman" w:hAnsi="Times New Roman"/>
          <w:sz w:val="26"/>
          <w:szCs w:val="26"/>
        </w:rPr>
        <w:t xml:space="preserve"> </w:t>
      </w:r>
      <w:r w:rsidR="0007277B" w:rsidRPr="00B44B7C">
        <w:rPr>
          <w:rFonts w:ascii="Times New Roman" w:hAnsi="Times New Roman" w:cs="Times New Roman"/>
          <w:sz w:val="26"/>
          <w:szCs w:val="26"/>
        </w:rPr>
        <w:t xml:space="preserve">КУ </w:t>
      </w:r>
      <w:r w:rsidR="00323015" w:rsidRPr="00B44B7C">
        <w:rPr>
          <w:rFonts w:ascii="Times New Roman" w:hAnsi="Times New Roman" w:cs="Times New Roman"/>
          <w:sz w:val="26"/>
          <w:szCs w:val="26"/>
        </w:rPr>
        <w:t>«Центр лекарственного мониторинга»</w:t>
      </w:r>
      <w:r w:rsidR="004336DF" w:rsidRPr="00B44B7C">
        <w:rPr>
          <w:rFonts w:ascii="Times New Roman" w:hAnsi="Times New Roman" w:cs="Times New Roman"/>
          <w:sz w:val="26"/>
          <w:szCs w:val="26"/>
        </w:rPr>
        <w:t xml:space="preserve"> </w:t>
      </w:r>
      <w:r w:rsidR="001D65B8" w:rsidRPr="00B44B7C">
        <w:rPr>
          <w:rFonts w:ascii="Times New Roman" w:hAnsi="Times New Roman" w:cs="Times New Roman"/>
          <w:sz w:val="26"/>
          <w:szCs w:val="26"/>
        </w:rPr>
        <w:t>в срок до 1</w:t>
      </w:r>
      <w:r w:rsidR="00067DCD" w:rsidRPr="00B44B7C">
        <w:rPr>
          <w:rFonts w:ascii="Times New Roman" w:hAnsi="Times New Roman" w:cs="Times New Roman"/>
          <w:sz w:val="26"/>
          <w:szCs w:val="26"/>
        </w:rPr>
        <w:t>5</w:t>
      </w:r>
      <w:r w:rsidR="001D65B8" w:rsidRPr="00B44B7C">
        <w:rPr>
          <w:rFonts w:ascii="Times New Roman" w:hAnsi="Times New Roman" w:cs="Times New Roman"/>
          <w:sz w:val="26"/>
          <w:szCs w:val="26"/>
        </w:rPr>
        <w:t xml:space="preserve"> сентября текущего года.</w:t>
      </w:r>
    </w:p>
    <w:p w:rsidR="007847E1" w:rsidRPr="00E67873" w:rsidRDefault="00323015" w:rsidP="00857E40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67873">
        <w:rPr>
          <w:rFonts w:ascii="Times New Roman" w:hAnsi="Times New Roman" w:cs="Times New Roman"/>
          <w:sz w:val="26"/>
          <w:szCs w:val="26"/>
        </w:rPr>
        <w:t xml:space="preserve">3.2.2. </w:t>
      </w:r>
      <w:r w:rsidR="00285F61" w:rsidRPr="00E67873">
        <w:rPr>
          <w:rFonts w:ascii="Times New Roman" w:hAnsi="Times New Roman" w:cs="Times New Roman"/>
          <w:sz w:val="26"/>
          <w:szCs w:val="26"/>
        </w:rPr>
        <w:t>КУ</w:t>
      </w:r>
      <w:r w:rsidRPr="00E67873">
        <w:rPr>
          <w:rFonts w:ascii="Times New Roman" w:hAnsi="Times New Roman" w:cs="Times New Roman"/>
          <w:sz w:val="26"/>
          <w:szCs w:val="26"/>
        </w:rPr>
        <w:t xml:space="preserve"> </w:t>
      </w:r>
      <w:r w:rsidR="009324FC" w:rsidRPr="00E67873">
        <w:rPr>
          <w:rFonts w:ascii="Times New Roman" w:hAnsi="Times New Roman" w:cs="Times New Roman"/>
          <w:sz w:val="26"/>
          <w:szCs w:val="26"/>
        </w:rPr>
        <w:t>ХМАО-Югры</w:t>
      </w:r>
      <w:r w:rsidR="00857E40" w:rsidRPr="00E67873">
        <w:rPr>
          <w:rFonts w:ascii="Times New Roman" w:hAnsi="Times New Roman" w:cs="Times New Roman"/>
          <w:sz w:val="26"/>
          <w:szCs w:val="26"/>
        </w:rPr>
        <w:t xml:space="preserve"> «</w:t>
      </w:r>
      <w:r w:rsidRPr="00E67873">
        <w:rPr>
          <w:rFonts w:ascii="Times New Roman" w:hAnsi="Times New Roman" w:cs="Times New Roman"/>
          <w:sz w:val="26"/>
          <w:szCs w:val="26"/>
        </w:rPr>
        <w:t>Ханты-Мансийский клинический противотуберкулезный диспансер», «Сургутский клинический п</w:t>
      </w:r>
      <w:r w:rsidR="00EE6A1B" w:rsidRPr="00E67873">
        <w:rPr>
          <w:rFonts w:ascii="Times New Roman" w:hAnsi="Times New Roman" w:cs="Times New Roman"/>
          <w:sz w:val="26"/>
          <w:szCs w:val="26"/>
        </w:rPr>
        <w:t>ротивотуберкулезный диспансер»:</w:t>
      </w:r>
    </w:p>
    <w:p w:rsidR="001858D8" w:rsidRPr="00EE3033" w:rsidRDefault="007847E1" w:rsidP="00626A81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67873">
        <w:rPr>
          <w:rFonts w:ascii="Times New Roman" w:hAnsi="Times New Roman" w:cs="Times New Roman"/>
          <w:color w:val="auto"/>
          <w:sz w:val="26"/>
          <w:szCs w:val="26"/>
        </w:rPr>
        <w:t>3.2.2.1.</w:t>
      </w:r>
      <w:r w:rsidR="005A40C8" w:rsidRPr="00E6787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E3033" w:rsidRPr="00EE3033">
        <w:rPr>
          <w:rFonts w:ascii="Times New Roman" w:hAnsi="Times New Roman" w:cs="Times New Roman"/>
          <w:sz w:val="26"/>
          <w:szCs w:val="26"/>
        </w:rPr>
        <w:t>Осуществляют приемку поставленного товара, а также отдельных этапов поставки товара, предусмотренных контрактом, включая проведение в соответствии с Законом о контрактной системе, экспертизы поставленного товара, а также отдельных этапов исполнения контракта. В течение 2 (двух) рабочих дней направить в Уполномоченное учреждение экспертное заключение одновременно с первичными документами о приемке товара (документа приёмочной комиссии о поставке товара) (актами приема-передачи, подписанный каченным учреждением и поставщиком</w:t>
      </w:r>
      <w:r w:rsidR="0092394A">
        <w:rPr>
          <w:rFonts w:ascii="Times New Roman" w:hAnsi="Times New Roman" w:cs="Times New Roman"/>
          <w:sz w:val="26"/>
          <w:szCs w:val="26"/>
        </w:rPr>
        <w:t xml:space="preserve"> </w:t>
      </w:r>
      <w:r w:rsidR="0092394A" w:rsidRPr="00B44B7C">
        <w:rPr>
          <w:rFonts w:ascii="Times New Roman" w:hAnsi="Times New Roman" w:cs="Times New Roman"/>
          <w:sz w:val="26"/>
          <w:szCs w:val="26"/>
        </w:rPr>
        <w:t>в 3 (трех) экземплярах</w:t>
      </w:r>
      <w:r w:rsidR="00EE3033" w:rsidRPr="00B44B7C">
        <w:rPr>
          <w:rFonts w:ascii="Times New Roman" w:hAnsi="Times New Roman" w:cs="Times New Roman"/>
          <w:sz w:val="26"/>
          <w:szCs w:val="26"/>
        </w:rPr>
        <w:t>),</w:t>
      </w:r>
      <w:r w:rsidR="00EE3033" w:rsidRPr="00EE3033">
        <w:rPr>
          <w:rFonts w:ascii="Times New Roman" w:hAnsi="Times New Roman" w:cs="Times New Roman"/>
          <w:sz w:val="26"/>
          <w:szCs w:val="26"/>
        </w:rPr>
        <w:t xml:space="preserve"> для оплаты</w:t>
      </w:r>
      <w:r w:rsidR="0092394A">
        <w:rPr>
          <w:rFonts w:ascii="Times New Roman" w:hAnsi="Times New Roman" w:cs="Times New Roman"/>
          <w:sz w:val="26"/>
          <w:szCs w:val="26"/>
        </w:rPr>
        <w:t xml:space="preserve"> Заказчиком</w:t>
      </w:r>
      <w:r w:rsidR="00EE3033" w:rsidRPr="00EE3033">
        <w:rPr>
          <w:rFonts w:ascii="Times New Roman" w:hAnsi="Times New Roman" w:cs="Times New Roman"/>
          <w:sz w:val="26"/>
          <w:szCs w:val="26"/>
        </w:rPr>
        <w:t xml:space="preserve"> по государственному контракту либо выставление в соответствии законодательством РФ санкций (пени, штрафы, неустойки) в отдел проведения закупок и сопровождения договоров</w:t>
      </w:r>
      <w:r w:rsidR="00EE3033">
        <w:rPr>
          <w:rFonts w:ascii="Times New Roman" w:hAnsi="Times New Roman" w:cs="Times New Roman"/>
          <w:sz w:val="26"/>
          <w:szCs w:val="26"/>
        </w:rPr>
        <w:t>.</w:t>
      </w:r>
    </w:p>
    <w:p w:rsidR="00CE705A" w:rsidRPr="00E67873" w:rsidRDefault="00B334D0" w:rsidP="001858D8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E67873">
        <w:rPr>
          <w:rFonts w:ascii="Times New Roman" w:hAnsi="Times New Roman"/>
          <w:sz w:val="26"/>
          <w:szCs w:val="26"/>
        </w:rPr>
        <w:t>3.2.2</w:t>
      </w:r>
      <w:r w:rsidR="00006E9B" w:rsidRPr="00E67873">
        <w:rPr>
          <w:rFonts w:ascii="Times New Roman" w:hAnsi="Times New Roman"/>
          <w:sz w:val="26"/>
          <w:szCs w:val="26"/>
        </w:rPr>
        <w:t>.</w:t>
      </w:r>
      <w:r w:rsidR="00B44B7C">
        <w:rPr>
          <w:rFonts w:ascii="Times New Roman" w:hAnsi="Times New Roman"/>
          <w:sz w:val="26"/>
          <w:szCs w:val="26"/>
        </w:rPr>
        <w:t>2</w:t>
      </w:r>
      <w:r w:rsidRPr="00E67873">
        <w:rPr>
          <w:rFonts w:ascii="Times New Roman" w:hAnsi="Times New Roman"/>
          <w:sz w:val="26"/>
          <w:szCs w:val="26"/>
        </w:rPr>
        <w:t>.</w:t>
      </w:r>
      <w:r w:rsidR="001858D8" w:rsidRPr="00E67873">
        <w:rPr>
          <w:rFonts w:ascii="Times New Roman" w:hAnsi="Times New Roman"/>
          <w:sz w:val="26"/>
          <w:szCs w:val="26"/>
        </w:rPr>
        <w:t xml:space="preserve"> Обеспечивают целевое использование лекарственных препаратов и медицинских изделий, компьютеризированный учёт их движения, контролируют их сроки годности с целью недопущения их нерационального использования</w:t>
      </w:r>
      <w:r w:rsidR="00CE705A" w:rsidRPr="00E67873">
        <w:rPr>
          <w:rFonts w:ascii="Times New Roman" w:hAnsi="Times New Roman"/>
          <w:sz w:val="26"/>
          <w:szCs w:val="26"/>
        </w:rPr>
        <w:t>.</w:t>
      </w:r>
      <w:r w:rsidR="00417FB4" w:rsidRPr="00E67873">
        <w:rPr>
          <w:rFonts w:ascii="Times New Roman" w:hAnsi="Times New Roman"/>
          <w:sz w:val="26"/>
          <w:szCs w:val="26"/>
        </w:rPr>
        <w:t xml:space="preserve"> </w:t>
      </w:r>
    </w:p>
    <w:p w:rsidR="00B334D0" w:rsidRDefault="00B44B7C" w:rsidP="00857E40">
      <w:pPr>
        <w:pStyle w:val="af"/>
        <w:tabs>
          <w:tab w:val="left" w:pos="709"/>
        </w:tabs>
        <w:ind w:lef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3.2.2.3</w:t>
      </w:r>
      <w:r w:rsidR="002062CE" w:rsidRPr="00E67873">
        <w:rPr>
          <w:rFonts w:ascii="Times New Roman" w:hAnsi="Times New Roman"/>
          <w:sz w:val="26"/>
          <w:szCs w:val="26"/>
        </w:rPr>
        <w:t>. Обеспечивают</w:t>
      </w:r>
      <w:r w:rsidR="005045F3" w:rsidRPr="00E90DE7">
        <w:rPr>
          <w:rFonts w:ascii="Times New Roman" w:hAnsi="Times New Roman" w:cs="Times New Roman"/>
          <w:sz w:val="26"/>
          <w:szCs w:val="26"/>
        </w:rPr>
        <w:t xml:space="preserve"> включенных в </w:t>
      </w:r>
      <w:r w:rsidR="005045F3" w:rsidRPr="00E90DE7">
        <w:rPr>
          <w:rFonts w:ascii="Times New Roman" w:hAnsi="Times New Roman"/>
          <w:sz w:val="26"/>
          <w:szCs w:val="26"/>
        </w:rPr>
        <w:t xml:space="preserve">информационную базу учета лиц, </w:t>
      </w:r>
      <w:r w:rsidR="0063027F">
        <w:rPr>
          <w:rFonts w:ascii="Times New Roman" w:hAnsi="Times New Roman" w:cs="Times New Roman"/>
          <w:sz w:val="26"/>
          <w:szCs w:val="26"/>
        </w:rPr>
        <w:t>находящих</w:t>
      </w:r>
      <w:r w:rsidR="005045F3" w:rsidRPr="00E90DE7">
        <w:rPr>
          <w:rFonts w:ascii="Times New Roman" w:hAnsi="Times New Roman" w:cs="Times New Roman"/>
          <w:sz w:val="26"/>
          <w:szCs w:val="26"/>
        </w:rPr>
        <w:t>ся под диспансерным наблюдением в связи с туберкулезом, и больных туберкулезом</w:t>
      </w:r>
      <w:r w:rsidR="00765934">
        <w:rPr>
          <w:rFonts w:ascii="Times New Roman" w:hAnsi="Times New Roman" w:cs="Times New Roman"/>
          <w:sz w:val="26"/>
          <w:szCs w:val="26"/>
        </w:rPr>
        <w:t xml:space="preserve"> лекарственными препаратами</w:t>
      </w:r>
      <w:r w:rsidR="002A1D35">
        <w:rPr>
          <w:rFonts w:ascii="Times New Roman" w:hAnsi="Times New Roman" w:cs="Times New Roman"/>
          <w:sz w:val="26"/>
          <w:szCs w:val="26"/>
        </w:rPr>
        <w:t>,</w:t>
      </w:r>
      <w:r w:rsidR="00B65E9E">
        <w:rPr>
          <w:rFonts w:ascii="Times New Roman" w:hAnsi="Times New Roman" w:cs="Times New Roman"/>
          <w:sz w:val="26"/>
          <w:szCs w:val="26"/>
        </w:rPr>
        <w:t xml:space="preserve"> при предъ</w:t>
      </w:r>
      <w:r w:rsidR="000D1B47">
        <w:rPr>
          <w:rFonts w:ascii="Times New Roman" w:hAnsi="Times New Roman" w:cs="Times New Roman"/>
          <w:sz w:val="26"/>
          <w:szCs w:val="26"/>
        </w:rPr>
        <w:t>явлении медицинского заключения</w:t>
      </w:r>
      <w:r w:rsidR="002062CE" w:rsidRPr="00E67873">
        <w:rPr>
          <w:rFonts w:ascii="Times New Roman" w:hAnsi="Times New Roman"/>
          <w:sz w:val="26"/>
          <w:szCs w:val="26"/>
        </w:rPr>
        <w:t>.</w:t>
      </w:r>
    </w:p>
    <w:p w:rsidR="00111826" w:rsidRPr="00111826" w:rsidRDefault="00B44B7C" w:rsidP="00111826">
      <w:pPr>
        <w:pStyle w:val="af"/>
        <w:tabs>
          <w:tab w:val="left" w:pos="709"/>
        </w:tabs>
        <w:ind w:lef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3.2.2.4</w:t>
      </w:r>
      <w:r w:rsidR="00D04AA8">
        <w:rPr>
          <w:rFonts w:ascii="Times New Roman" w:hAnsi="Times New Roman"/>
          <w:sz w:val="26"/>
          <w:szCs w:val="26"/>
        </w:rPr>
        <w:t xml:space="preserve">. </w:t>
      </w:r>
      <w:r w:rsidR="00AE27F1">
        <w:rPr>
          <w:rFonts w:ascii="Times New Roman" w:hAnsi="Times New Roman"/>
          <w:sz w:val="26"/>
          <w:szCs w:val="26"/>
        </w:rPr>
        <w:t>Обеспечивают в</w:t>
      </w:r>
      <w:r w:rsidR="00D04AA8">
        <w:rPr>
          <w:rFonts w:ascii="Times New Roman" w:hAnsi="Times New Roman"/>
          <w:sz w:val="26"/>
          <w:szCs w:val="26"/>
        </w:rPr>
        <w:t>ыдачу лекарственных препаратов</w:t>
      </w:r>
      <w:r w:rsidR="005E655F" w:rsidRPr="005E655F">
        <w:rPr>
          <w:rFonts w:ascii="Times New Roman" w:hAnsi="Times New Roman"/>
          <w:sz w:val="26"/>
          <w:szCs w:val="26"/>
        </w:rPr>
        <w:t xml:space="preserve"> </w:t>
      </w:r>
      <w:r w:rsidR="005E655F" w:rsidRPr="00E90DE7">
        <w:rPr>
          <w:rFonts w:ascii="Times New Roman" w:hAnsi="Times New Roman"/>
          <w:sz w:val="26"/>
          <w:szCs w:val="26"/>
        </w:rPr>
        <w:t>лиц</w:t>
      </w:r>
      <w:r w:rsidR="005E655F">
        <w:rPr>
          <w:rFonts w:ascii="Times New Roman" w:hAnsi="Times New Roman"/>
          <w:sz w:val="26"/>
          <w:szCs w:val="26"/>
        </w:rPr>
        <w:t>ам</w:t>
      </w:r>
      <w:r w:rsidR="005E655F" w:rsidRPr="00E90DE7">
        <w:rPr>
          <w:rFonts w:ascii="Times New Roman" w:hAnsi="Times New Roman"/>
          <w:sz w:val="26"/>
          <w:szCs w:val="26"/>
        </w:rPr>
        <w:t xml:space="preserve">, </w:t>
      </w:r>
      <w:r w:rsidR="005E655F">
        <w:rPr>
          <w:rFonts w:ascii="Times New Roman" w:hAnsi="Times New Roman" w:cs="Times New Roman"/>
          <w:sz w:val="26"/>
          <w:szCs w:val="26"/>
        </w:rPr>
        <w:t>находящим</w:t>
      </w:r>
      <w:r w:rsidR="005E655F" w:rsidRPr="00E90DE7">
        <w:rPr>
          <w:rFonts w:ascii="Times New Roman" w:hAnsi="Times New Roman" w:cs="Times New Roman"/>
          <w:sz w:val="26"/>
          <w:szCs w:val="26"/>
        </w:rPr>
        <w:t>ся под диспансерным наблюдением в</w:t>
      </w:r>
      <w:r w:rsidR="005E655F">
        <w:rPr>
          <w:rFonts w:ascii="Times New Roman" w:hAnsi="Times New Roman" w:cs="Times New Roman"/>
          <w:sz w:val="26"/>
          <w:szCs w:val="26"/>
        </w:rPr>
        <w:t xml:space="preserve"> связи с туберкулезом, и больным</w:t>
      </w:r>
      <w:r w:rsidR="005E655F" w:rsidRPr="00E90DE7">
        <w:rPr>
          <w:rFonts w:ascii="Times New Roman" w:hAnsi="Times New Roman" w:cs="Times New Roman"/>
          <w:sz w:val="26"/>
          <w:szCs w:val="26"/>
        </w:rPr>
        <w:t xml:space="preserve"> туберкулезом</w:t>
      </w:r>
      <w:r w:rsidR="0092394A">
        <w:rPr>
          <w:rFonts w:ascii="Times New Roman" w:hAnsi="Times New Roman" w:cs="Times New Roman"/>
          <w:sz w:val="26"/>
          <w:szCs w:val="26"/>
        </w:rPr>
        <w:t>, а так</w:t>
      </w:r>
      <w:r w:rsidR="00111826">
        <w:rPr>
          <w:rFonts w:ascii="Times New Roman" w:hAnsi="Times New Roman" w:cs="Times New Roman"/>
          <w:sz w:val="26"/>
          <w:szCs w:val="26"/>
        </w:rPr>
        <w:t>же лицам</w:t>
      </w:r>
      <w:r w:rsidR="0092394A">
        <w:rPr>
          <w:rFonts w:ascii="Times New Roman" w:hAnsi="Times New Roman" w:cs="Times New Roman"/>
          <w:sz w:val="26"/>
          <w:szCs w:val="26"/>
        </w:rPr>
        <w:t>,</w:t>
      </w:r>
      <w:r w:rsidR="00111826">
        <w:rPr>
          <w:rFonts w:ascii="Times New Roman" w:hAnsi="Times New Roman" w:cs="Times New Roman"/>
          <w:sz w:val="26"/>
          <w:szCs w:val="26"/>
        </w:rPr>
        <w:t xml:space="preserve"> имеющим оформленные доверенности на получение препаратов.</w:t>
      </w:r>
      <w:r w:rsidR="00B5303C">
        <w:rPr>
          <w:rFonts w:ascii="Times New Roman" w:hAnsi="Times New Roman"/>
          <w:sz w:val="26"/>
          <w:szCs w:val="26"/>
        </w:rPr>
        <w:t xml:space="preserve"> Лекарственные препараты</w:t>
      </w:r>
      <w:r w:rsidR="00111826">
        <w:rPr>
          <w:rFonts w:ascii="Times New Roman" w:hAnsi="Times New Roman"/>
          <w:sz w:val="26"/>
          <w:szCs w:val="26"/>
        </w:rPr>
        <w:t xml:space="preserve"> выдаются</w:t>
      </w:r>
      <w:r w:rsidR="007F3945">
        <w:rPr>
          <w:rFonts w:ascii="Times New Roman" w:hAnsi="Times New Roman"/>
          <w:sz w:val="26"/>
          <w:szCs w:val="26"/>
        </w:rPr>
        <w:t xml:space="preserve"> на срок не более</w:t>
      </w:r>
      <w:r w:rsidR="005E655F">
        <w:rPr>
          <w:rFonts w:ascii="Times New Roman" w:hAnsi="Times New Roman"/>
          <w:sz w:val="26"/>
          <w:szCs w:val="26"/>
        </w:rPr>
        <w:t xml:space="preserve"> </w:t>
      </w:r>
      <w:r w:rsidR="00111826">
        <w:rPr>
          <w:rFonts w:ascii="Times New Roman" w:hAnsi="Times New Roman"/>
          <w:sz w:val="26"/>
          <w:szCs w:val="26"/>
        </w:rPr>
        <w:t>чем</w:t>
      </w:r>
      <w:r w:rsidR="00B5303C">
        <w:rPr>
          <w:rFonts w:ascii="Times New Roman" w:hAnsi="Times New Roman"/>
          <w:sz w:val="26"/>
          <w:szCs w:val="26"/>
        </w:rPr>
        <w:t xml:space="preserve"> 1</w:t>
      </w:r>
      <w:r w:rsidR="0092394A">
        <w:rPr>
          <w:rFonts w:ascii="Times New Roman" w:hAnsi="Times New Roman"/>
          <w:sz w:val="26"/>
          <w:szCs w:val="26"/>
        </w:rPr>
        <w:t xml:space="preserve"> (один)</w:t>
      </w:r>
      <w:r w:rsidR="00B5303C">
        <w:rPr>
          <w:rFonts w:ascii="Times New Roman" w:hAnsi="Times New Roman"/>
          <w:sz w:val="26"/>
          <w:szCs w:val="26"/>
        </w:rPr>
        <w:t xml:space="preserve"> месяц.</w:t>
      </w:r>
      <w:r w:rsidR="007F3945">
        <w:rPr>
          <w:rFonts w:ascii="Times New Roman" w:hAnsi="Times New Roman"/>
          <w:sz w:val="26"/>
          <w:szCs w:val="26"/>
        </w:rPr>
        <w:t xml:space="preserve"> </w:t>
      </w:r>
      <w:r w:rsidR="00B5303C">
        <w:rPr>
          <w:rFonts w:ascii="Times New Roman" w:hAnsi="Times New Roman"/>
          <w:sz w:val="26"/>
          <w:szCs w:val="26"/>
        </w:rPr>
        <w:t>В</w:t>
      </w:r>
      <w:r w:rsidR="006244A4">
        <w:rPr>
          <w:rFonts w:ascii="Times New Roman" w:hAnsi="Times New Roman"/>
          <w:sz w:val="26"/>
          <w:szCs w:val="26"/>
        </w:rPr>
        <w:t xml:space="preserve"> исключительных случаях допускается</w:t>
      </w:r>
      <w:r w:rsidR="00111826">
        <w:rPr>
          <w:rFonts w:ascii="Times New Roman" w:hAnsi="Times New Roman"/>
          <w:sz w:val="26"/>
          <w:szCs w:val="26"/>
        </w:rPr>
        <w:t xml:space="preserve"> </w:t>
      </w:r>
      <w:r w:rsidR="00B5303C">
        <w:rPr>
          <w:rFonts w:ascii="Times New Roman" w:hAnsi="Times New Roman"/>
          <w:sz w:val="26"/>
          <w:szCs w:val="26"/>
        </w:rPr>
        <w:t xml:space="preserve">выдача лекарственных препаратов </w:t>
      </w:r>
      <w:r w:rsidR="00111826">
        <w:rPr>
          <w:rFonts w:ascii="Times New Roman" w:hAnsi="Times New Roman"/>
          <w:sz w:val="26"/>
          <w:szCs w:val="26"/>
        </w:rPr>
        <w:t>на срок не более</w:t>
      </w:r>
      <w:r w:rsidR="00EE3033">
        <w:rPr>
          <w:rFonts w:ascii="Times New Roman" w:hAnsi="Times New Roman"/>
          <w:sz w:val="26"/>
          <w:szCs w:val="26"/>
        </w:rPr>
        <w:t xml:space="preserve"> 2</w:t>
      </w:r>
      <w:r w:rsidR="0092394A">
        <w:rPr>
          <w:rFonts w:ascii="Times New Roman" w:hAnsi="Times New Roman"/>
          <w:sz w:val="26"/>
          <w:szCs w:val="26"/>
        </w:rPr>
        <w:t xml:space="preserve"> (двух)</w:t>
      </w:r>
      <w:r w:rsidR="006244A4">
        <w:rPr>
          <w:rFonts w:ascii="Times New Roman" w:hAnsi="Times New Roman"/>
          <w:sz w:val="26"/>
          <w:szCs w:val="26"/>
        </w:rPr>
        <w:t xml:space="preserve"> месяцев.</w:t>
      </w:r>
    </w:p>
    <w:p w:rsidR="000E214B" w:rsidRDefault="006244A4" w:rsidP="00857E40">
      <w:pPr>
        <w:ind w:left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3.2.3</w:t>
      </w:r>
      <w:r w:rsidR="00006E9B" w:rsidRPr="00E67873">
        <w:rPr>
          <w:rFonts w:ascii="Times New Roman" w:hAnsi="Times New Roman" w:cs="Times New Roman"/>
          <w:sz w:val="26"/>
          <w:szCs w:val="26"/>
        </w:rPr>
        <w:t xml:space="preserve">. </w:t>
      </w:r>
      <w:r w:rsidR="00006E9B" w:rsidRPr="00E67873">
        <w:rPr>
          <w:rFonts w:ascii="Times New Roman" w:hAnsi="Times New Roman"/>
          <w:sz w:val="26"/>
          <w:szCs w:val="26"/>
        </w:rPr>
        <w:t>Обеспечивают передачу отчётны</w:t>
      </w:r>
      <w:r w:rsidR="005E655F">
        <w:rPr>
          <w:rFonts w:ascii="Times New Roman" w:hAnsi="Times New Roman"/>
          <w:sz w:val="26"/>
          <w:szCs w:val="26"/>
        </w:rPr>
        <w:t xml:space="preserve">х сведений </w:t>
      </w:r>
      <w:r w:rsidR="005E655F" w:rsidRPr="007407E9">
        <w:rPr>
          <w:rFonts w:ascii="Times New Roman" w:hAnsi="Times New Roman" w:cs="Times New Roman"/>
          <w:sz w:val="26"/>
          <w:szCs w:val="26"/>
        </w:rPr>
        <w:t>на бумажных и электронных носителях</w:t>
      </w:r>
      <w:r w:rsidR="005E655F">
        <w:rPr>
          <w:rFonts w:ascii="Times New Roman" w:hAnsi="Times New Roman" w:cs="Times New Roman"/>
          <w:sz w:val="26"/>
          <w:szCs w:val="26"/>
        </w:rPr>
        <w:t xml:space="preserve"> в</w:t>
      </w:r>
      <w:r w:rsidR="005E655F" w:rsidRPr="005E655F">
        <w:rPr>
          <w:rFonts w:ascii="Times New Roman" w:hAnsi="Times New Roman" w:cs="Times New Roman"/>
          <w:sz w:val="26"/>
          <w:szCs w:val="26"/>
        </w:rPr>
        <w:t xml:space="preserve"> </w:t>
      </w:r>
      <w:r w:rsidR="00EC40A4">
        <w:rPr>
          <w:rFonts w:ascii="Times New Roman" w:hAnsi="Times New Roman" w:cs="Times New Roman"/>
          <w:color w:val="auto"/>
          <w:sz w:val="26"/>
          <w:szCs w:val="26"/>
        </w:rPr>
        <w:t>Уполномоченное учреждение</w:t>
      </w:r>
      <w:r w:rsidR="00626A81">
        <w:rPr>
          <w:rFonts w:ascii="Times New Roman" w:hAnsi="Times New Roman" w:cs="Times New Roman"/>
          <w:sz w:val="26"/>
          <w:szCs w:val="26"/>
        </w:rPr>
        <w:t xml:space="preserve">, </w:t>
      </w:r>
      <w:r w:rsidR="00626A81" w:rsidRPr="00BF6700">
        <w:rPr>
          <w:rFonts w:ascii="Times New Roman" w:hAnsi="Times New Roman" w:cs="Times New Roman"/>
          <w:sz w:val="26"/>
          <w:szCs w:val="26"/>
        </w:rPr>
        <w:t>Департамент здравоохранения Ханты-Мансийского автономного округа – Югры</w:t>
      </w:r>
    </w:p>
    <w:p w:rsidR="00626A81" w:rsidRDefault="00626A81" w:rsidP="00857E40">
      <w:pPr>
        <w:ind w:left="284"/>
        <w:jc w:val="both"/>
        <w:rPr>
          <w:rFonts w:ascii="Times New Roman" w:hAnsi="Times New Roman"/>
          <w:sz w:val="26"/>
          <w:szCs w:val="26"/>
        </w:rPr>
      </w:pPr>
    </w:p>
    <w:p w:rsidR="00852E31" w:rsidRPr="00E67873" w:rsidRDefault="00852E31" w:rsidP="00857E40">
      <w:pPr>
        <w:ind w:left="284"/>
        <w:jc w:val="both"/>
        <w:rPr>
          <w:rFonts w:ascii="Times New Roman" w:hAnsi="Times New Roman"/>
          <w:sz w:val="26"/>
          <w:szCs w:val="26"/>
        </w:rPr>
      </w:pPr>
    </w:p>
    <w:p w:rsidR="00857E40" w:rsidRDefault="00EC40A4" w:rsidP="00857E40">
      <w:pPr>
        <w:pStyle w:val="af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</w:t>
      </w:r>
      <w:r w:rsidRPr="00EC40A4">
        <w:rPr>
          <w:rFonts w:ascii="Times New Roman" w:hAnsi="Times New Roman" w:cs="Times New Roman"/>
          <w:b/>
          <w:sz w:val="26"/>
          <w:szCs w:val="26"/>
        </w:rPr>
        <w:t>азенное учреждение Ханты-Мансийского автономного округа – Югры «Центр лекарственного мониторинга»</w:t>
      </w:r>
      <w:r w:rsidR="00722834" w:rsidRPr="000D10C5">
        <w:rPr>
          <w:rFonts w:ascii="Times New Roman" w:hAnsi="Times New Roman" w:cs="Times New Roman"/>
          <w:b/>
          <w:sz w:val="26"/>
          <w:szCs w:val="26"/>
        </w:rPr>
        <w:t>:</w:t>
      </w:r>
    </w:p>
    <w:p w:rsidR="00EC3269" w:rsidRPr="00857E40" w:rsidRDefault="00EC3269" w:rsidP="00EC3269">
      <w:pPr>
        <w:pStyle w:val="af"/>
        <w:ind w:left="57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24FC" w:rsidRDefault="00121809" w:rsidP="00857E40">
      <w:pPr>
        <w:pStyle w:val="af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3.3.1</w:t>
      </w:r>
      <w:r w:rsidR="00893E7A">
        <w:rPr>
          <w:rFonts w:ascii="Times New Roman" w:hAnsi="Times New Roman" w:cs="Times New Roman"/>
          <w:sz w:val="26"/>
          <w:szCs w:val="26"/>
        </w:rPr>
        <w:t>.</w:t>
      </w:r>
      <w:r w:rsidR="001756D6">
        <w:rPr>
          <w:rFonts w:ascii="Times New Roman" w:hAnsi="Times New Roman" w:cs="Times New Roman"/>
          <w:sz w:val="26"/>
          <w:szCs w:val="26"/>
        </w:rPr>
        <w:t xml:space="preserve"> </w:t>
      </w:r>
      <w:r w:rsidR="008E7F05">
        <w:rPr>
          <w:rFonts w:ascii="Times New Roman" w:hAnsi="Times New Roman" w:cs="Times New Roman"/>
          <w:sz w:val="26"/>
          <w:szCs w:val="26"/>
        </w:rPr>
        <w:t>В</w:t>
      </w:r>
      <w:r w:rsidR="008E7F05" w:rsidRPr="008E7F05">
        <w:rPr>
          <w:rFonts w:ascii="Times New Roman" w:hAnsi="Times New Roman" w:cs="Times New Roman"/>
          <w:sz w:val="26"/>
          <w:szCs w:val="26"/>
        </w:rPr>
        <w:t xml:space="preserve"> соответствии с приказом Депздрава Югры от 13.03.2015г. № 200 «Об утверждении Порядка взаимодействия Департамента здравоохранения Ханты-Мансийского автономного округа-Югры, казенных учреждений, бюджетных учреждений, бюджетных учреждений здравоохранения  Хан-ты-Мансийского автономного округа-Югры » с казенным учреждение  Ханты-Мансийского автономного округа-Югры «Центр лекарственного мониторинга» при осуществлении закупок,</w:t>
      </w:r>
      <w:r w:rsidR="008E7F05">
        <w:rPr>
          <w:rFonts w:ascii="Times New Roman" w:hAnsi="Times New Roman" w:cs="Times New Roman"/>
          <w:sz w:val="26"/>
          <w:szCs w:val="26"/>
        </w:rPr>
        <w:t xml:space="preserve"> товаров, работ, услуг для обес</w:t>
      </w:r>
      <w:r w:rsidR="008E7F05" w:rsidRPr="008E7F05">
        <w:rPr>
          <w:rFonts w:ascii="Times New Roman" w:hAnsi="Times New Roman" w:cs="Times New Roman"/>
          <w:sz w:val="26"/>
          <w:szCs w:val="26"/>
        </w:rPr>
        <w:t>печения государственных нужд  Ханты-Мансийского автономного округа-Югры</w:t>
      </w:r>
      <w:r w:rsidR="008E7F05">
        <w:rPr>
          <w:rFonts w:ascii="Times New Roman" w:hAnsi="Times New Roman" w:cs="Times New Roman"/>
          <w:sz w:val="26"/>
          <w:szCs w:val="26"/>
        </w:rPr>
        <w:t xml:space="preserve"> п</w:t>
      </w:r>
      <w:r w:rsidR="001756D6">
        <w:rPr>
          <w:rFonts w:ascii="Times New Roman" w:hAnsi="Times New Roman" w:cs="Times New Roman"/>
          <w:sz w:val="26"/>
          <w:szCs w:val="26"/>
        </w:rPr>
        <w:t xml:space="preserve">ринимает </w:t>
      </w:r>
      <w:r w:rsidR="00EE3033">
        <w:rPr>
          <w:rFonts w:ascii="Times New Roman" w:hAnsi="Times New Roman" w:cs="Times New Roman"/>
          <w:sz w:val="26"/>
          <w:szCs w:val="26"/>
        </w:rPr>
        <w:t>согласованные сводные</w:t>
      </w:r>
      <w:r w:rsidR="00E67873">
        <w:rPr>
          <w:rFonts w:ascii="Times New Roman" w:hAnsi="Times New Roman" w:cs="Times New Roman"/>
          <w:sz w:val="26"/>
          <w:szCs w:val="26"/>
        </w:rPr>
        <w:t xml:space="preserve"> </w:t>
      </w:r>
      <w:r w:rsidR="00722834">
        <w:rPr>
          <w:rFonts w:ascii="Times New Roman" w:hAnsi="Times New Roman" w:cs="Times New Roman"/>
          <w:sz w:val="26"/>
          <w:szCs w:val="26"/>
        </w:rPr>
        <w:t>заяв</w:t>
      </w:r>
      <w:r>
        <w:rPr>
          <w:rFonts w:ascii="Times New Roman" w:hAnsi="Times New Roman" w:cs="Times New Roman"/>
          <w:sz w:val="26"/>
          <w:szCs w:val="26"/>
        </w:rPr>
        <w:t>к</w:t>
      </w:r>
      <w:r w:rsidR="00EE3033">
        <w:rPr>
          <w:rFonts w:ascii="Times New Roman" w:hAnsi="Times New Roman" w:cs="Times New Roman"/>
          <w:sz w:val="26"/>
          <w:szCs w:val="26"/>
        </w:rPr>
        <w:t>и</w:t>
      </w:r>
      <w:r w:rsidR="001756D6">
        <w:rPr>
          <w:rFonts w:ascii="Times New Roman" w:hAnsi="Times New Roman" w:cs="Times New Roman"/>
          <w:sz w:val="26"/>
          <w:szCs w:val="26"/>
        </w:rPr>
        <w:t xml:space="preserve"> на лекарственные препараты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722834">
        <w:rPr>
          <w:rFonts w:ascii="Times New Roman" w:hAnsi="Times New Roman" w:cs="Times New Roman"/>
          <w:sz w:val="26"/>
          <w:szCs w:val="26"/>
        </w:rPr>
        <w:t xml:space="preserve">КУ ХМАО-Югры </w:t>
      </w:r>
      <w:r w:rsidR="00B65E9E">
        <w:rPr>
          <w:rFonts w:ascii="Times New Roman" w:hAnsi="Times New Roman" w:cs="Times New Roman"/>
          <w:sz w:val="26"/>
          <w:szCs w:val="26"/>
        </w:rPr>
        <w:t>«</w:t>
      </w:r>
      <w:r w:rsidR="00722834" w:rsidRPr="004D5B1F">
        <w:rPr>
          <w:rFonts w:ascii="Times New Roman" w:hAnsi="Times New Roman" w:cs="Times New Roman"/>
          <w:sz w:val="26"/>
          <w:szCs w:val="26"/>
        </w:rPr>
        <w:t>Ханты-Мансийский клинический противотуберкулезный диспансер»</w:t>
      </w:r>
      <w:r w:rsidR="00722834">
        <w:rPr>
          <w:rFonts w:ascii="Times New Roman" w:hAnsi="Times New Roman" w:cs="Times New Roman"/>
          <w:sz w:val="26"/>
          <w:szCs w:val="26"/>
        </w:rPr>
        <w:t>.</w:t>
      </w:r>
    </w:p>
    <w:p w:rsidR="00EC40A4" w:rsidRDefault="00722834" w:rsidP="00857E40">
      <w:pPr>
        <w:pStyle w:val="af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3.3.2. </w:t>
      </w:r>
      <w:r w:rsidR="00852E31">
        <w:rPr>
          <w:rFonts w:ascii="Times New Roman" w:hAnsi="Times New Roman" w:cs="Times New Roman"/>
          <w:sz w:val="26"/>
          <w:szCs w:val="26"/>
        </w:rPr>
        <w:t>В</w:t>
      </w:r>
      <w:r w:rsidR="00EC40A4">
        <w:rPr>
          <w:rFonts w:ascii="Times New Roman" w:hAnsi="Times New Roman" w:cs="Times New Roman"/>
          <w:sz w:val="26"/>
          <w:szCs w:val="26"/>
        </w:rPr>
        <w:t>ыбирает способ определения поставщика (подрядчика, исполнителя) в соответствии с положениями главы 3 Федерального закона от 05.04.2013г. № 44-ФЗ «</w:t>
      </w:r>
      <w:r w:rsidR="00EC40A4" w:rsidRPr="00EC40A4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C40A4">
        <w:rPr>
          <w:rFonts w:ascii="Times New Roman" w:hAnsi="Times New Roman" w:cs="Times New Roman"/>
          <w:sz w:val="26"/>
          <w:szCs w:val="26"/>
        </w:rPr>
        <w:t>» (далее - Закон о контрактной системе), вносит в план-график создает план закупок формирует заявку на закупку, вносит информацию в АИС «Госзаказ», в течение 10 (десяти) рабочих дней формирует документацию о закупке и размещает на официальный сайт в сфере размещения заказа.</w:t>
      </w:r>
    </w:p>
    <w:p w:rsidR="00EC40A4" w:rsidRDefault="00EC40A4" w:rsidP="00857E40">
      <w:pPr>
        <w:pStyle w:val="af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3.3.3. </w:t>
      </w:r>
      <w:r w:rsidR="00852E31">
        <w:rPr>
          <w:rFonts w:ascii="Times New Roman" w:hAnsi="Times New Roman" w:cs="Times New Roman"/>
          <w:sz w:val="26"/>
          <w:szCs w:val="26"/>
        </w:rPr>
        <w:t>О</w:t>
      </w:r>
      <w:r w:rsidR="005C236F">
        <w:rPr>
          <w:rFonts w:ascii="Times New Roman" w:hAnsi="Times New Roman" w:cs="Times New Roman"/>
          <w:sz w:val="26"/>
          <w:szCs w:val="26"/>
        </w:rPr>
        <w:t>существляет разработку проекта контракта и документацию о проведении процедуры закупок в соответствии с Законом о контрактной системе.</w:t>
      </w:r>
    </w:p>
    <w:p w:rsidR="00765934" w:rsidRPr="00EE3033" w:rsidRDefault="00EC40A4" w:rsidP="00857E40">
      <w:pPr>
        <w:pStyle w:val="af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C236F">
        <w:rPr>
          <w:rFonts w:ascii="Times New Roman" w:hAnsi="Times New Roman" w:cs="Times New Roman"/>
          <w:sz w:val="26"/>
          <w:szCs w:val="26"/>
        </w:rPr>
        <w:t xml:space="preserve">3.3.4. </w:t>
      </w:r>
      <w:r w:rsidR="00EE3033" w:rsidRPr="00EE3033">
        <w:rPr>
          <w:rFonts w:ascii="Times New Roman" w:hAnsi="Times New Roman" w:cs="Times New Roman"/>
          <w:sz w:val="26"/>
          <w:szCs w:val="26"/>
        </w:rPr>
        <w:t>Размещает информацию о проведении процедуры определения поставщика (подрядчика, исполнителя) в единой информационной системе, осуществляет иные, предусмотренные Законом о контрактной системе действия по информированию участников закупки в ход</w:t>
      </w:r>
      <w:bookmarkStart w:id="0" w:name="_GoBack"/>
      <w:bookmarkEnd w:id="0"/>
      <w:r w:rsidR="00EE3033" w:rsidRPr="00EE3033">
        <w:rPr>
          <w:rFonts w:ascii="Times New Roman" w:hAnsi="Times New Roman" w:cs="Times New Roman"/>
          <w:sz w:val="26"/>
          <w:szCs w:val="26"/>
        </w:rPr>
        <w:t>е ее проведения, в том числе выдает соответствую</w:t>
      </w:r>
      <w:r w:rsidR="00626A81">
        <w:rPr>
          <w:rFonts w:ascii="Times New Roman" w:hAnsi="Times New Roman" w:cs="Times New Roman"/>
          <w:sz w:val="26"/>
          <w:szCs w:val="26"/>
        </w:rPr>
        <w:t>щую информацию</w:t>
      </w:r>
      <w:r w:rsidR="00EE3033">
        <w:rPr>
          <w:rFonts w:ascii="Times New Roman" w:hAnsi="Times New Roman" w:cs="Times New Roman"/>
          <w:sz w:val="26"/>
          <w:szCs w:val="26"/>
        </w:rPr>
        <w:t>.</w:t>
      </w:r>
      <w:r w:rsidR="009744AE" w:rsidRPr="00EE30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7873" w:rsidRDefault="00765934" w:rsidP="00765934">
      <w:pPr>
        <w:pStyle w:val="af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="005C236F">
        <w:rPr>
          <w:rFonts w:ascii="Times New Roman" w:hAnsi="Times New Roman" w:cs="Times New Roman"/>
          <w:sz w:val="26"/>
          <w:szCs w:val="26"/>
        </w:rPr>
        <w:t>5</w:t>
      </w:r>
      <w:r w:rsidR="00F848DF">
        <w:rPr>
          <w:rFonts w:ascii="Times New Roman" w:hAnsi="Times New Roman" w:cs="Times New Roman"/>
          <w:sz w:val="26"/>
          <w:szCs w:val="26"/>
        </w:rPr>
        <w:t>. Обеспечивает заключение</w:t>
      </w:r>
      <w:r>
        <w:rPr>
          <w:rFonts w:ascii="Times New Roman" w:hAnsi="Times New Roman" w:cs="Times New Roman"/>
          <w:sz w:val="26"/>
          <w:szCs w:val="26"/>
        </w:rPr>
        <w:t xml:space="preserve"> и исполнение</w:t>
      </w:r>
      <w:r w:rsidR="00F848DF">
        <w:rPr>
          <w:rFonts w:ascii="Times New Roman" w:hAnsi="Times New Roman" w:cs="Times New Roman"/>
          <w:sz w:val="26"/>
          <w:szCs w:val="26"/>
        </w:rPr>
        <w:t xml:space="preserve"> государственных контрактов на поставку лек</w:t>
      </w:r>
      <w:r w:rsidR="00B5303C">
        <w:rPr>
          <w:rFonts w:ascii="Times New Roman" w:hAnsi="Times New Roman" w:cs="Times New Roman"/>
          <w:sz w:val="26"/>
          <w:szCs w:val="26"/>
        </w:rPr>
        <w:t>арственных препаратов по заявке</w:t>
      </w:r>
      <w:r w:rsidR="001B7D81">
        <w:rPr>
          <w:rFonts w:ascii="Times New Roman" w:hAnsi="Times New Roman" w:cs="Times New Roman"/>
          <w:sz w:val="26"/>
          <w:szCs w:val="26"/>
        </w:rPr>
        <w:t>.</w:t>
      </w:r>
    </w:p>
    <w:p w:rsidR="00765934" w:rsidRPr="00765934" w:rsidRDefault="00765934" w:rsidP="00765934">
      <w:pPr>
        <w:pStyle w:val="af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B65E9E" w:rsidRDefault="00B65E9E" w:rsidP="00765934">
      <w:pPr>
        <w:pStyle w:val="af"/>
        <w:numPr>
          <w:ilvl w:val="1"/>
          <w:numId w:val="15"/>
        </w:numPr>
        <w:ind w:left="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1686">
        <w:rPr>
          <w:rFonts w:ascii="Times New Roman" w:hAnsi="Times New Roman" w:cs="Times New Roman"/>
          <w:b/>
          <w:sz w:val="26"/>
          <w:szCs w:val="26"/>
        </w:rPr>
        <w:t>Медицинские организации</w:t>
      </w:r>
      <w:r w:rsidR="002A1D35">
        <w:rPr>
          <w:rFonts w:ascii="Times New Roman" w:hAnsi="Times New Roman" w:cs="Times New Roman"/>
          <w:b/>
          <w:sz w:val="26"/>
          <w:szCs w:val="26"/>
        </w:rPr>
        <w:t>,</w:t>
      </w:r>
      <w:r w:rsidRPr="00F31686">
        <w:rPr>
          <w:rFonts w:ascii="Times New Roman" w:hAnsi="Times New Roman" w:cs="Times New Roman"/>
          <w:b/>
          <w:sz w:val="26"/>
          <w:szCs w:val="26"/>
        </w:rPr>
        <w:t xml:space="preserve"> организующие амбулаторное лечение лиц, находящихся под диспансерным наблюдением в связи с туберкулёзом и больных туберкулёзом</w:t>
      </w:r>
      <w:r w:rsidRPr="000D10C5">
        <w:rPr>
          <w:rFonts w:ascii="Times New Roman" w:hAnsi="Times New Roman" w:cs="Times New Roman"/>
          <w:b/>
          <w:sz w:val="26"/>
          <w:szCs w:val="26"/>
        </w:rPr>
        <w:t>:</w:t>
      </w:r>
    </w:p>
    <w:p w:rsidR="008E7F05" w:rsidRPr="00F31686" w:rsidRDefault="008E7F05" w:rsidP="008E7F05">
      <w:pPr>
        <w:pStyle w:val="af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3945" w:rsidRDefault="007F3945" w:rsidP="00B65E9E">
      <w:pPr>
        <w:pStyle w:val="af"/>
        <w:numPr>
          <w:ilvl w:val="2"/>
          <w:numId w:val="15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Назначает </w:t>
      </w:r>
      <w:r w:rsidR="00B5303C">
        <w:rPr>
          <w:rFonts w:ascii="Times New Roman" w:hAnsi="Times New Roman" w:cs="Times New Roman"/>
          <w:sz w:val="26"/>
          <w:szCs w:val="26"/>
        </w:rPr>
        <w:t xml:space="preserve">медицинского </w:t>
      </w:r>
      <w:r>
        <w:rPr>
          <w:rFonts w:ascii="Times New Roman" w:hAnsi="Times New Roman" w:cs="Times New Roman"/>
          <w:sz w:val="26"/>
          <w:szCs w:val="26"/>
        </w:rPr>
        <w:t>работника</w:t>
      </w:r>
      <w:r w:rsidR="001621FD">
        <w:rPr>
          <w:rFonts w:ascii="Times New Roman" w:hAnsi="Times New Roman" w:cs="Times New Roman"/>
          <w:sz w:val="26"/>
          <w:szCs w:val="26"/>
        </w:rPr>
        <w:t xml:space="preserve"> (работников)</w:t>
      </w:r>
      <w:r w:rsidR="001621FD" w:rsidRPr="001621FD">
        <w:rPr>
          <w:rFonts w:ascii="Times New Roman" w:hAnsi="Times New Roman" w:cs="Times New Roman"/>
          <w:sz w:val="26"/>
          <w:szCs w:val="26"/>
        </w:rPr>
        <w:t xml:space="preserve"> ответственного</w:t>
      </w:r>
      <w:r w:rsidR="00EC3269">
        <w:rPr>
          <w:rFonts w:ascii="Times New Roman" w:hAnsi="Times New Roman" w:cs="Times New Roman"/>
          <w:sz w:val="26"/>
          <w:szCs w:val="26"/>
        </w:rPr>
        <w:t xml:space="preserve"> (ответственных)</w:t>
      </w:r>
      <w:r w:rsidR="001621FD">
        <w:rPr>
          <w:rFonts w:ascii="Times New Roman" w:hAnsi="Times New Roman" w:cs="Times New Roman"/>
          <w:sz w:val="26"/>
          <w:szCs w:val="26"/>
        </w:rPr>
        <w:t xml:space="preserve"> за организацию лечения лиц, находящихся под диспансерным наблюдением в связи с туберкулезом, и больных туберкулезом</w:t>
      </w:r>
      <w:r w:rsidR="006923C6">
        <w:rPr>
          <w:rFonts w:ascii="Times New Roman" w:hAnsi="Times New Roman" w:cs="Times New Roman"/>
          <w:sz w:val="26"/>
          <w:szCs w:val="26"/>
        </w:rPr>
        <w:t>.</w:t>
      </w:r>
    </w:p>
    <w:p w:rsidR="0022169C" w:rsidRPr="006923C6" w:rsidRDefault="00AD0BBD" w:rsidP="00C1608F">
      <w:pPr>
        <w:pStyle w:val="af"/>
        <w:numPr>
          <w:ilvl w:val="2"/>
          <w:numId w:val="15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23C6">
        <w:rPr>
          <w:rFonts w:ascii="Times New Roman" w:hAnsi="Times New Roman" w:cs="Times New Roman"/>
          <w:sz w:val="26"/>
          <w:szCs w:val="26"/>
        </w:rPr>
        <w:t>Медицинский работник выписывае</w:t>
      </w:r>
      <w:r w:rsidR="00B65E9E" w:rsidRPr="006923C6">
        <w:rPr>
          <w:rFonts w:ascii="Times New Roman" w:hAnsi="Times New Roman" w:cs="Times New Roman"/>
          <w:sz w:val="26"/>
          <w:szCs w:val="26"/>
        </w:rPr>
        <w:t>т медицинское заключение</w:t>
      </w:r>
      <w:r w:rsidR="009744AE" w:rsidRPr="006923C6">
        <w:rPr>
          <w:rFonts w:ascii="Times New Roman" w:hAnsi="Times New Roman" w:cs="Times New Roman"/>
          <w:sz w:val="26"/>
          <w:szCs w:val="26"/>
        </w:rPr>
        <w:t xml:space="preserve"> лицам</w:t>
      </w:r>
      <w:r w:rsidR="00765934" w:rsidRPr="006923C6">
        <w:rPr>
          <w:rFonts w:ascii="Times New Roman" w:hAnsi="Times New Roman" w:cs="Times New Roman"/>
          <w:sz w:val="26"/>
          <w:szCs w:val="26"/>
        </w:rPr>
        <w:t>, находящихся под диспансерным наблюдением в связи с туберкулёзом и больных туберкулёзом</w:t>
      </w:r>
      <w:r w:rsidR="00B5303C">
        <w:rPr>
          <w:rFonts w:ascii="Times New Roman" w:hAnsi="Times New Roman" w:cs="Times New Roman"/>
          <w:sz w:val="26"/>
          <w:szCs w:val="26"/>
        </w:rPr>
        <w:t xml:space="preserve"> с указанием</w:t>
      </w:r>
      <w:r w:rsidR="00B65E9E" w:rsidRPr="006923C6">
        <w:rPr>
          <w:rFonts w:ascii="Times New Roman" w:hAnsi="Times New Roman" w:cs="Times New Roman"/>
          <w:sz w:val="26"/>
          <w:szCs w:val="26"/>
        </w:rPr>
        <w:t xml:space="preserve"> диагноза, наименования назначенных ему лекарственных препаратов, их дозировок и длительности применения.</w:t>
      </w:r>
    </w:p>
    <w:p w:rsidR="006923C6" w:rsidRDefault="006923C6" w:rsidP="00B85BA9">
      <w:pPr>
        <w:pStyle w:val="af"/>
        <w:numPr>
          <w:ilvl w:val="2"/>
          <w:numId w:val="15"/>
        </w:numPr>
        <w:tabs>
          <w:tab w:val="left" w:pos="284"/>
        </w:tabs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23C6">
        <w:rPr>
          <w:rFonts w:ascii="Times New Roman" w:hAnsi="Times New Roman" w:cs="Times New Roman"/>
          <w:sz w:val="26"/>
          <w:szCs w:val="26"/>
        </w:rPr>
        <w:t>Осуществляют получение</w:t>
      </w:r>
      <w:r w:rsidR="00B5303C">
        <w:rPr>
          <w:rFonts w:ascii="Times New Roman" w:hAnsi="Times New Roman" w:cs="Times New Roman"/>
          <w:sz w:val="26"/>
          <w:szCs w:val="26"/>
        </w:rPr>
        <w:t xml:space="preserve"> лекарственных препаратов</w:t>
      </w:r>
      <w:r w:rsidR="009744AE" w:rsidRPr="006923C6">
        <w:rPr>
          <w:rFonts w:ascii="Times New Roman" w:hAnsi="Times New Roman" w:cs="Times New Roman"/>
          <w:sz w:val="26"/>
          <w:szCs w:val="26"/>
        </w:rPr>
        <w:t xml:space="preserve"> по</w:t>
      </w:r>
      <w:r w:rsidR="00765934" w:rsidRPr="006923C6">
        <w:rPr>
          <w:rFonts w:ascii="Times New Roman" w:hAnsi="Times New Roman" w:cs="Times New Roman"/>
          <w:sz w:val="26"/>
          <w:szCs w:val="26"/>
        </w:rPr>
        <w:t xml:space="preserve"> доверенности от лиц, находящихся под диспансерным наб</w:t>
      </w:r>
      <w:r w:rsidR="00D14980" w:rsidRPr="006923C6">
        <w:rPr>
          <w:rFonts w:ascii="Times New Roman" w:hAnsi="Times New Roman" w:cs="Times New Roman"/>
          <w:sz w:val="26"/>
          <w:szCs w:val="26"/>
        </w:rPr>
        <w:t>людением в связи с туберкулезом</w:t>
      </w:r>
      <w:r w:rsidR="00765934" w:rsidRPr="006923C6">
        <w:rPr>
          <w:rFonts w:ascii="Times New Roman" w:hAnsi="Times New Roman" w:cs="Times New Roman"/>
          <w:sz w:val="26"/>
          <w:szCs w:val="26"/>
        </w:rPr>
        <w:t xml:space="preserve">, и больных туберкулезом </w:t>
      </w:r>
      <w:r w:rsidRPr="006923C6">
        <w:rPr>
          <w:rFonts w:ascii="Times New Roman" w:hAnsi="Times New Roman" w:cs="Times New Roman"/>
          <w:sz w:val="26"/>
          <w:szCs w:val="26"/>
        </w:rPr>
        <w:t xml:space="preserve">в следующем порядке: </w:t>
      </w:r>
      <w:r w:rsidR="00B5303C">
        <w:rPr>
          <w:rFonts w:ascii="Times New Roman" w:hAnsi="Times New Roman" w:cs="Times New Roman"/>
          <w:sz w:val="26"/>
          <w:szCs w:val="26"/>
        </w:rPr>
        <w:t>м</w:t>
      </w:r>
      <w:r w:rsidR="00C1608F">
        <w:rPr>
          <w:rFonts w:ascii="Times New Roman" w:hAnsi="Times New Roman" w:cs="Times New Roman"/>
          <w:sz w:val="26"/>
          <w:szCs w:val="26"/>
        </w:rPr>
        <w:t>едицинские организации</w:t>
      </w:r>
      <w:r w:rsidR="00B5303C">
        <w:rPr>
          <w:rFonts w:ascii="Times New Roman" w:hAnsi="Times New Roman" w:cs="Times New Roman"/>
          <w:sz w:val="26"/>
          <w:szCs w:val="26"/>
        </w:rPr>
        <w:t>,</w:t>
      </w:r>
      <w:r w:rsidR="00C1608F">
        <w:rPr>
          <w:rFonts w:ascii="Times New Roman" w:hAnsi="Times New Roman" w:cs="Times New Roman"/>
          <w:sz w:val="26"/>
          <w:szCs w:val="26"/>
        </w:rPr>
        <w:t xml:space="preserve"> входящие</w:t>
      </w:r>
      <w:r w:rsidRPr="006923C6">
        <w:rPr>
          <w:rFonts w:ascii="Times New Roman" w:hAnsi="Times New Roman" w:cs="Times New Roman"/>
          <w:sz w:val="26"/>
          <w:szCs w:val="26"/>
        </w:rPr>
        <w:t xml:space="preserve"> в соответствии с приказом Департамента здравоохранения ХМАО-Югры от 02.04.2015г. № 293 «Об организации оказания специализированной, в </w:t>
      </w:r>
      <w:r w:rsidRPr="006923C6">
        <w:rPr>
          <w:rFonts w:ascii="Times New Roman" w:hAnsi="Times New Roman" w:cs="Times New Roman"/>
          <w:sz w:val="26"/>
          <w:szCs w:val="26"/>
        </w:rPr>
        <w:lastRenderedPageBreak/>
        <w:t>том числе высокотехнологичной медицинской помощи взрослому населению в Ханты-Мансийском автономном округе – Югре» в медицинские зоны №1,</w:t>
      </w:r>
      <w:r w:rsidR="00C1608F">
        <w:rPr>
          <w:rFonts w:ascii="Times New Roman" w:hAnsi="Times New Roman" w:cs="Times New Roman"/>
          <w:sz w:val="26"/>
          <w:szCs w:val="26"/>
        </w:rPr>
        <w:t xml:space="preserve"> </w:t>
      </w:r>
      <w:r w:rsidRPr="006923C6">
        <w:rPr>
          <w:rFonts w:ascii="Times New Roman" w:hAnsi="Times New Roman" w:cs="Times New Roman"/>
          <w:sz w:val="26"/>
          <w:szCs w:val="26"/>
        </w:rPr>
        <w:t>№3</w:t>
      </w:r>
      <w:r w:rsidR="00765934" w:rsidRPr="006923C6">
        <w:rPr>
          <w:rFonts w:ascii="Times New Roman" w:hAnsi="Times New Roman" w:cs="Times New Roman"/>
          <w:sz w:val="26"/>
          <w:szCs w:val="26"/>
        </w:rPr>
        <w:t xml:space="preserve"> </w:t>
      </w:r>
      <w:r w:rsidR="005E655F" w:rsidRPr="006923C6">
        <w:rPr>
          <w:rFonts w:ascii="Times New Roman" w:hAnsi="Times New Roman" w:cs="Times New Roman"/>
          <w:sz w:val="26"/>
          <w:szCs w:val="26"/>
        </w:rPr>
        <w:t>КУ ХМАО-Югры «Ханты-Мансийский клинический противотуберкулезный диспансер»</w:t>
      </w:r>
      <w:r w:rsidR="00C1608F">
        <w:rPr>
          <w:rFonts w:ascii="Times New Roman" w:hAnsi="Times New Roman" w:cs="Times New Roman"/>
          <w:sz w:val="26"/>
          <w:szCs w:val="26"/>
        </w:rPr>
        <w:t>, медицинские зоны</w:t>
      </w:r>
      <w:r w:rsidRPr="006923C6">
        <w:rPr>
          <w:rFonts w:ascii="Times New Roman" w:hAnsi="Times New Roman" w:cs="Times New Roman"/>
          <w:sz w:val="26"/>
          <w:szCs w:val="26"/>
        </w:rPr>
        <w:t xml:space="preserve"> №2,</w:t>
      </w:r>
      <w:r w:rsidR="00C1608F">
        <w:rPr>
          <w:rFonts w:ascii="Times New Roman" w:hAnsi="Times New Roman" w:cs="Times New Roman"/>
          <w:sz w:val="26"/>
          <w:szCs w:val="26"/>
        </w:rPr>
        <w:t xml:space="preserve"> </w:t>
      </w:r>
      <w:r w:rsidRPr="006923C6">
        <w:rPr>
          <w:rFonts w:ascii="Times New Roman" w:hAnsi="Times New Roman" w:cs="Times New Roman"/>
          <w:sz w:val="26"/>
          <w:szCs w:val="26"/>
        </w:rPr>
        <w:t>№4</w:t>
      </w:r>
      <w:r w:rsidR="005E655F" w:rsidRPr="006923C6">
        <w:rPr>
          <w:rFonts w:ascii="Times New Roman" w:hAnsi="Times New Roman" w:cs="Times New Roman"/>
          <w:sz w:val="26"/>
          <w:szCs w:val="26"/>
        </w:rPr>
        <w:t xml:space="preserve"> «Сургутский клинический противотуберкулезный ди</w:t>
      </w:r>
      <w:r w:rsidRPr="006923C6">
        <w:rPr>
          <w:rFonts w:ascii="Times New Roman" w:hAnsi="Times New Roman" w:cs="Times New Roman"/>
          <w:sz w:val="26"/>
          <w:szCs w:val="26"/>
        </w:rPr>
        <w:t>спансер»</w:t>
      </w:r>
      <w:r>
        <w:rPr>
          <w:rFonts w:ascii="Times New Roman" w:hAnsi="Times New Roman" w:cs="Times New Roman"/>
          <w:sz w:val="26"/>
          <w:szCs w:val="26"/>
        </w:rPr>
        <w:t xml:space="preserve">, с </w:t>
      </w:r>
      <w:r w:rsidR="00355B8A">
        <w:rPr>
          <w:rFonts w:ascii="Times New Roman" w:hAnsi="Times New Roman" w:cs="Times New Roman"/>
          <w:sz w:val="26"/>
          <w:szCs w:val="26"/>
        </w:rPr>
        <w:t>последующей выдачей их лицам находящимся под диспансерным наблюдением в связи с туберкулезом, больным туберкулезом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A1D35" w:rsidRDefault="00BF6700" w:rsidP="00B85BA9">
      <w:pPr>
        <w:pStyle w:val="af"/>
        <w:numPr>
          <w:ilvl w:val="2"/>
          <w:numId w:val="15"/>
        </w:numPr>
        <w:tabs>
          <w:tab w:val="left" w:pos="284"/>
        </w:tabs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23C6">
        <w:rPr>
          <w:rFonts w:ascii="Times New Roman" w:hAnsi="Times New Roman" w:cs="Times New Roman"/>
          <w:sz w:val="26"/>
          <w:szCs w:val="26"/>
        </w:rPr>
        <w:t>Осуществляют контроль приема</w:t>
      </w:r>
      <w:r w:rsidR="00B5303C">
        <w:rPr>
          <w:rFonts w:ascii="Times New Roman" w:hAnsi="Times New Roman" w:cs="Times New Roman"/>
          <w:sz w:val="26"/>
          <w:szCs w:val="26"/>
        </w:rPr>
        <w:t xml:space="preserve"> лекарственных</w:t>
      </w:r>
      <w:r w:rsidR="002A1D35" w:rsidRPr="006923C6">
        <w:rPr>
          <w:rFonts w:ascii="Times New Roman" w:hAnsi="Times New Roman" w:cs="Times New Roman"/>
          <w:sz w:val="26"/>
          <w:szCs w:val="26"/>
        </w:rPr>
        <w:t xml:space="preserve"> препаратов</w:t>
      </w:r>
      <w:r w:rsidRPr="006923C6">
        <w:rPr>
          <w:rFonts w:ascii="Times New Roman" w:hAnsi="Times New Roman" w:cs="Times New Roman"/>
          <w:sz w:val="26"/>
          <w:szCs w:val="26"/>
        </w:rPr>
        <w:t xml:space="preserve"> лицами, находящимися под диспансерным наблюдением в связи с туберкулезом, и больными туберкулезом</w:t>
      </w:r>
      <w:r w:rsidR="002A1D35" w:rsidRPr="006923C6">
        <w:rPr>
          <w:rFonts w:ascii="Times New Roman" w:hAnsi="Times New Roman" w:cs="Times New Roman"/>
          <w:sz w:val="26"/>
          <w:szCs w:val="26"/>
        </w:rPr>
        <w:t>.</w:t>
      </w:r>
    </w:p>
    <w:p w:rsidR="00EC3269" w:rsidRPr="006923C6" w:rsidRDefault="00EC3269" w:rsidP="00EC3269">
      <w:pPr>
        <w:pStyle w:val="af"/>
        <w:tabs>
          <w:tab w:val="left" w:pos="284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0D10C5" w:rsidRPr="00430918" w:rsidRDefault="007407E9" w:rsidP="00430918">
      <w:pPr>
        <w:ind w:left="35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3.5.</w:t>
      </w:r>
      <w:r w:rsidR="00FC3CEC" w:rsidRPr="007407E9">
        <w:rPr>
          <w:rFonts w:ascii="Times New Roman" w:hAnsi="Times New Roman" w:cs="Times New Roman"/>
          <w:b/>
          <w:sz w:val="26"/>
          <w:szCs w:val="26"/>
        </w:rPr>
        <w:t>Лица, находящиеся под диспансерным наблюдением в связи с туберкулезом, и больные туберкулезом.</w:t>
      </w:r>
    </w:p>
    <w:p w:rsidR="00111826" w:rsidRPr="00111826" w:rsidRDefault="00D14980" w:rsidP="00E40A1D">
      <w:pPr>
        <w:pStyle w:val="af"/>
        <w:numPr>
          <w:ilvl w:val="2"/>
          <w:numId w:val="24"/>
        </w:numPr>
        <w:tabs>
          <w:tab w:val="left" w:pos="284"/>
        </w:tabs>
        <w:ind w:left="284" w:firstLine="0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23C6">
        <w:rPr>
          <w:rFonts w:ascii="Times New Roman" w:hAnsi="Times New Roman" w:cs="Times New Roman"/>
          <w:sz w:val="26"/>
          <w:szCs w:val="26"/>
        </w:rPr>
        <w:t>В соответствии с выписанным заключением о</w:t>
      </w:r>
      <w:r w:rsidR="00C27452" w:rsidRPr="006923C6">
        <w:rPr>
          <w:rFonts w:ascii="Times New Roman" w:hAnsi="Times New Roman" w:cs="Times New Roman"/>
          <w:sz w:val="26"/>
          <w:szCs w:val="26"/>
        </w:rPr>
        <w:t>бращаются</w:t>
      </w:r>
      <w:r w:rsidR="00CB2E53" w:rsidRPr="006923C6">
        <w:rPr>
          <w:rFonts w:ascii="Times New Roman" w:hAnsi="Times New Roman" w:cs="Times New Roman"/>
          <w:sz w:val="26"/>
          <w:szCs w:val="26"/>
        </w:rPr>
        <w:t xml:space="preserve"> за лекарственны</w:t>
      </w:r>
      <w:r w:rsidR="006923C6" w:rsidRPr="006923C6">
        <w:rPr>
          <w:rFonts w:ascii="Times New Roman" w:hAnsi="Times New Roman" w:cs="Times New Roman"/>
          <w:sz w:val="26"/>
          <w:szCs w:val="26"/>
        </w:rPr>
        <w:t xml:space="preserve">ми препаратами в порядке указанном в пункте </w:t>
      </w:r>
      <w:r w:rsidR="00B5303C">
        <w:rPr>
          <w:rFonts w:ascii="Times New Roman" w:hAnsi="Times New Roman" w:cs="Times New Roman"/>
          <w:sz w:val="26"/>
          <w:szCs w:val="26"/>
        </w:rPr>
        <w:t>3.</w:t>
      </w:r>
      <w:r w:rsidR="006923C6" w:rsidRPr="006923C6">
        <w:rPr>
          <w:rFonts w:ascii="Times New Roman" w:hAnsi="Times New Roman" w:cs="Times New Roman"/>
          <w:sz w:val="26"/>
          <w:szCs w:val="26"/>
        </w:rPr>
        <w:t>4.3.</w:t>
      </w:r>
      <w:r w:rsidR="00CB2E53" w:rsidRPr="006923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08B2" w:rsidRDefault="00375D55" w:rsidP="00857E40">
      <w:pPr>
        <w:pStyle w:val="af"/>
        <w:numPr>
          <w:ilvl w:val="0"/>
          <w:numId w:val="24"/>
        </w:numPr>
        <w:spacing w:before="240"/>
        <w:ind w:left="284" w:right="851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1A4D">
        <w:rPr>
          <w:rFonts w:ascii="Times New Roman" w:hAnsi="Times New Roman" w:cs="Times New Roman"/>
          <w:b/>
          <w:sz w:val="26"/>
          <w:szCs w:val="26"/>
        </w:rPr>
        <w:t xml:space="preserve">Организация </w:t>
      </w:r>
      <w:r w:rsidR="00D40C5D" w:rsidRPr="00811A4D">
        <w:rPr>
          <w:rFonts w:ascii="Times New Roman" w:hAnsi="Times New Roman" w:cs="Times New Roman"/>
          <w:b/>
          <w:sz w:val="26"/>
          <w:szCs w:val="26"/>
        </w:rPr>
        <w:t>учёт</w:t>
      </w:r>
      <w:r w:rsidRPr="00811A4D">
        <w:rPr>
          <w:rFonts w:ascii="Times New Roman" w:hAnsi="Times New Roman" w:cs="Times New Roman"/>
          <w:b/>
          <w:sz w:val="26"/>
          <w:szCs w:val="26"/>
        </w:rPr>
        <w:t xml:space="preserve">а и </w:t>
      </w:r>
      <w:r w:rsidR="00D40C5D" w:rsidRPr="00811A4D">
        <w:rPr>
          <w:rFonts w:ascii="Times New Roman" w:hAnsi="Times New Roman" w:cs="Times New Roman"/>
          <w:b/>
          <w:sz w:val="26"/>
          <w:szCs w:val="26"/>
        </w:rPr>
        <w:t>отчёт</w:t>
      </w:r>
      <w:r w:rsidRPr="00811A4D">
        <w:rPr>
          <w:rFonts w:ascii="Times New Roman" w:hAnsi="Times New Roman" w:cs="Times New Roman"/>
          <w:b/>
          <w:sz w:val="26"/>
          <w:szCs w:val="26"/>
        </w:rPr>
        <w:t>ности движени</w:t>
      </w:r>
      <w:r w:rsidR="008B3290">
        <w:rPr>
          <w:rFonts w:ascii="Times New Roman" w:hAnsi="Times New Roman" w:cs="Times New Roman"/>
          <w:b/>
          <w:sz w:val="26"/>
          <w:szCs w:val="26"/>
        </w:rPr>
        <w:t>я</w:t>
      </w:r>
      <w:r w:rsidR="009D7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1A4D">
        <w:rPr>
          <w:rFonts w:ascii="Times New Roman" w:hAnsi="Times New Roman" w:cs="Times New Roman"/>
          <w:b/>
          <w:sz w:val="26"/>
          <w:szCs w:val="26"/>
        </w:rPr>
        <w:t>лекарственных препаратов, численности граждан, находящи</w:t>
      </w:r>
      <w:r w:rsidR="008B3290">
        <w:rPr>
          <w:rFonts w:ascii="Times New Roman" w:hAnsi="Times New Roman" w:cs="Times New Roman"/>
          <w:b/>
          <w:sz w:val="26"/>
          <w:szCs w:val="26"/>
        </w:rPr>
        <w:t>х</w:t>
      </w:r>
      <w:r w:rsidRPr="00811A4D">
        <w:rPr>
          <w:rFonts w:ascii="Times New Roman" w:hAnsi="Times New Roman" w:cs="Times New Roman"/>
          <w:b/>
          <w:sz w:val="26"/>
          <w:szCs w:val="26"/>
        </w:rPr>
        <w:t xml:space="preserve">ся под диспансерным наблюдением в связи с </w:t>
      </w:r>
      <w:r w:rsidR="00D40C5D" w:rsidRPr="00811A4D">
        <w:rPr>
          <w:rFonts w:ascii="Times New Roman" w:hAnsi="Times New Roman" w:cs="Times New Roman"/>
          <w:b/>
          <w:sz w:val="26"/>
          <w:szCs w:val="26"/>
        </w:rPr>
        <w:t>туберкулёз</w:t>
      </w:r>
      <w:r w:rsidRPr="00811A4D">
        <w:rPr>
          <w:rFonts w:ascii="Times New Roman" w:hAnsi="Times New Roman" w:cs="Times New Roman"/>
          <w:b/>
          <w:sz w:val="26"/>
          <w:szCs w:val="26"/>
        </w:rPr>
        <w:t>ом.</w:t>
      </w:r>
    </w:p>
    <w:p w:rsidR="00D35A1F" w:rsidRPr="009D7554" w:rsidRDefault="00D35A1F" w:rsidP="00857E40">
      <w:pPr>
        <w:tabs>
          <w:tab w:val="left" w:pos="3243"/>
        </w:tabs>
        <w:spacing w:before="240"/>
        <w:ind w:left="284" w:right="851"/>
        <w:rPr>
          <w:rFonts w:ascii="Times New Roman" w:hAnsi="Times New Roman" w:cs="Times New Roman"/>
          <w:b/>
          <w:sz w:val="26"/>
          <w:szCs w:val="26"/>
        </w:rPr>
      </w:pPr>
    </w:p>
    <w:p w:rsidR="00571F64" w:rsidRDefault="00571F64" w:rsidP="00857E40">
      <w:pPr>
        <w:pStyle w:val="af"/>
        <w:numPr>
          <w:ilvl w:val="1"/>
          <w:numId w:val="23"/>
        </w:numPr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407CB" w:rsidRPr="00E90DE7">
        <w:rPr>
          <w:rFonts w:ascii="Times New Roman" w:hAnsi="Times New Roman" w:cs="Times New Roman"/>
          <w:sz w:val="26"/>
          <w:szCs w:val="26"/>
        </w:rPr>
        <w:t>КУ ХМАО-Югры «Ханты-Мансийский клинический противотуберкулезный диспансер», «Сургутский клинический противотуберкулезный диспансер»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EE6A1B" w:rsidRDefault="00F407CB" w:rsidP="00626A81">
      <w:pPr>
        <w:pStyle w:val="af"/>
        <w:tabs>
          <w:tab w:val="right" w:pos="9356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1F64">
        <w:rPr>
          <w:rFonts w:ascii="Times New Roman" w:hAnsi="Times New Roman" w:cs="Times New Roman"/>
          <w:sz w:val="26"/>
          <w:szCs w:val="26"/>
        </w:rPr>
        <w:t xml:space="preserve">-  </w:t>
      </w:r>
      <w:r w:rsidR="001D2287">
        <w:rPr>
          <w:rFonts w:ascii="Times New Roman" w:hAnsi="Times New Roman" w:cs="Times New Roman"/>
          <w:sz w:val="26"/>
          <w:szCs w:val="26"/>
        </w:rPr>
        <w:t>организуе</w:t>
      </w:r>
      <w:r w:rsidR="003F2D9C" w:rsidRPr="007407E9">
        <w:rPr>
          <w:rFonts w:ascii="Times New Roman" w:hAnsi="Times New Roman" w:cs="Times New Roman"/>
          <w:sz w:val="26"/>
          <w:szCs w:val="26"/>
        </w:rPr>
        <w:t xml:space="preserve">т </w:t>
      </w:r>
      <w:r w:rsidR="00D40C5D" w:rsidRPr="007407E9">
        <w:rPr>
          <w:rFonts w:ascii="Times New Roman" w:hAnsi="Times New Roman" w:cs="Times New Roman"/>
          <w:sz w:val="26"/>
          <w:szCs w:val="26"/>
        </w:rPr>
        <w:t>учёт</w:t>
      </w:r>
      <w:r w:rsidR="00FC75B3" w:rsidRPr="007407E9">
        <w:rPr>
          <w:rFonts w:ascii="Times New Roman" w:hAnsi="Times New Roman" w:cs="Times New Roman"/>
          <w:sz w:val="26"/>
          <w:szCs w:val="26"/>
        </w:rPr>
        <w:t xml:space="preserve"> </w:t>
      </w:r>
      <w:r w:rsidR="00111826">
        <w:rPr>
          <w:rFonts w:ascii="Times New Roman" w:hAnsi="Times New Roman" w:cs="Times New Roman"/>
          <w:sz w:val="26"/>
          <w:szCs w:val="26"/>
        </w:rPr>
        <w:t>лекарственных</w:t>
      </w:r>
      <w:r w:rsidR="00B5303C">
        <w:rPr>
          <w:rFonts w:ascii="Times New Roman" w:hAnsi="Times New Roman" w:cs="Times New Roman"/>
          <w:sz w:val="26"/>
          <w:szCs w:val="26"/>
        </w:rPr>
        <w:t xml:space="preserve"> препара</w:t>
      </w:r>
      <w:r w:rsidR="00DB389C">
        <w:rPr>
          <w:rFonts w:ascii="Times New Roman" w:hAnsi="Times New Roman" w:cs="Times New Roman"/>
          <w:sz w:val="26"/>
          <w:szCs w:val="26"/>
        </w:rPr>
        <w:t>т</w:t>
      </w:r>
      <w:r w:rsidR="00B5303C">
        <w:rPr>
          <w:rFonts w:ascii="Times New Roman" w:hAnsi="Times New Roman" w:cs="Times New Roman"/>
          <w:sz w:val="26"/>
          <w:szCs w:val="26"/>
        </w:rPr>
        <w:t>ов</w:t>
      </w:r>
      <w:r w:rsidR="00111826">
        <w:rPr>
          <w:rFonts w:ascii="Times New Roman" w:hAnsi="Times New Roman" w:cs="Times New Roman"/>
          <w:sz w:val="26"/>
          <w:szCs w:val="26"/>
        </w:rPr>
        <w:t xml:space="preserve"> </w:t>
      </w:r>
      <w:r w:rsidR="00DB389C">
        <w:rPr>
          <w:rFonts w:ascii="Times New Roman" w:hAnsi="Times New Roman" w:cs="Times New Roman"/>
          <w:sz w:val="26"/>
          <w:szCs w:val="26"/>
        </w:rPr>
        <w:t>по форме</w:t>
      </w:r>
      <w:r w:rsidR="00FC75B3" w:rsidRPr="007407E9">
        <w:rPr>
          <w:rFonts w:ascii="Times New Roman" w:hAnsi="Times New Roman" w:cs="Times New Roman"/>
          <w:sz w:val="26"/>
          <w:szCs w:val="26"/>
        </w:rPr>
        <w:t xml:space="preserve"> </w:t>
      </w:r>
      <w:r w:rsidR="00857E40">
        <w:rPr>
          <w:rFonts w:ascii="Times New Roman" w:hAnsi="Times New Roman" w:cs="Times New Roman"/>
          <w:sz w:val="26"/>
          <w:szCs w:val="26"/>
        </w:rPr>
        <w:t>№</w:t>
      </w:r>
      <w:r w:rsidR="00DB389C">
        <w:rPr>
          <w:rFonts w:ascii="Times New Roman" w:hAnsi="Times New Roman" w:cs="Times New Roman"/>
          <w:sz w:val="26"/>
          <w:szCs w:val="26"/>
        </w:rPr>
        <w:t>2 (Приложение</w:t>
      </w:r>
      <w:r w:rsidR="00FC75B3" w:rsidRPr="007407E9">
        <w:rPr>
          <w:rFonts w:ascii="Times New Roman" w:hAnsi="Times New Roman" w:cs="Times New Roman"/>
          <w:sz w:val="26"/>
          <w:szCs w:val="26"/>
        </w:rPr>
        <w:t xml:space="preserve"> 3</w:t>
      </w:r>
      <w:r w:rsidR="008B3290" w:rsidRPr="007407E9">
        <w:rPr>
          <w:rFonts w:ascii="Times New Roman" w:hAnsi="Times New Roman" w:cs="Times New Roman"/>
          <w:sz w:val="26"/>
          <w:szCs w:val="26"/>
        </w:rPr>
        <w:t>)</w:t>
      </w:r>
      <w:r w:rsidR="00571F64">
        <w:rPr>
          <w:rFonts w:ascii="Times New Roman" w:hAnsi="Times New Roman" w:cs="Times New Roman"/>
          <w:sz w:val="26"/>
          <w:szCs w:val="26"/>
        </w:rPr>
        <w:t>;</w:t>
      </w:r>
      <w:r w:rsidR="00626A81">
        <w:rPr>
          <w:rFonts w:ascii="Times New Roman" w:hAnsi="Times New Roman" w:cs="Times New Roman"/>
          <w:sz w:val="26"/>
          <w:szCs w:val="26"/>
        </w:rPr>
        <w:tab/>
      </w:r>
    </w:p>
    <w:p w:rsidR="00626A81" w:rsidRDefault="00626A81" w:rsidP="00626A81">
      <w:pPr>
        <w:pStyle w:val="af"/>
        <w:tabs>
          <w:tab w:val="right" w:pos="9356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КУ ХМАО-Югры «Сургутский клинический противотуберкулезный диспансер»:</w:t>
      </w:r>
    </w:p>
    <w:p w:rsidR="00BF6700" w:rsidRPr="00571F64" w:rsidRDefault="00571F64" w:rsidP="00571F64">
      <w:pPr>
        <w:pStyle w:val="af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</w:t>
      </w:r>
      <w:r w:rsidR="001D2287">
        <w:rPr>
          <w:rFonts w:ascii="Times New Roman" w:hAnsi="Times New Roman" w:cs="Times New Roman"/>
          <w:sz w:val="26"/>
          <w:szCs w:val="26"/>
        </w:rPr>
        <w:t xml:space="preserve"> обеспечивае</w:t>
      </w:r>
      <w:r>
        <w:rPr>
          <w:rFonts w:ascii="Times New Roman" w:hAnsi="Times New Roman" w:cs="Times New Roman"/>
          <w:sz w:val="26"/>
          <w:szCs w:val="26"/>
        </w:rPr>
        <w:t>т передачу отчетной формы №1(Приложение 2</w:t>
      </w:r>
      <w:r w:rsidRPr="00571F64">
        <w:rPr>
          <w:rFonts w:ascii="Times New Roman" w:hAnsi="Times New Roman" w:cs="Times New Roman"/>
          <w:sz w:val="26"/>
          <w:szCs w:val="26"/>
        </w:rPr>
        <w:t>)</w:t>
      </w:r>
      <w:r w:rsidR="008B3290" w:rsidRPr="00571F64">
        <w:rPr>
          <w:rFonts w:ascii="Times New Roman" w:hAnsi="Times New Roman" w:cs="Times New Roman"/>
          <w:sz w:val="26"/>
          <w:szCs w:val="26"/>
        </w:rPr>
        <w:t xml:space="preserve"> </w:t>
      </w:r>
      <w:r w:rsidR="003F2D9C" w:rsidRPr="00571F64">
        <w:rPr>
          <w:rFonts w:ascii="Times New Roman" w:hAnsi="Times New Roman" w:cs="Times New Roman"/>
          <w:sz w:val="26"/>
          <w:szCs w:val="26"/>
        </w:rPr>
        <w:t xml:space="preserve">к </w:t>
      </w:r>
      <w:r w:rsidR="004F29AE" w:rsidRPr="00571F64">
        <w:rPr>
          <w:rFonts w:ascii="Times New Roman" w:hAnsi="Times New Roman" w:cs="Times New Roman"/>
          <w:sz w:val="26"/>
          <w:szCs w:val="26"/>
        </w:rPr>
        <w:t>треть</w:t>
      </w:r>
      <w:r w:rsidR="008B3290" w:rsidRPr="00571F64">
        <w:rPr>
          <w:rFonts w:ascii="Times New Roman" w:hAnsi="Times New Roman" w:cs="Times New Roman"/>
          <w:sz w:val="26"/>
          <w:szCs w:val="26"/>
        </w:rPr>
        <w:t>ему</w:t>
      </w:r>
      <w:r w:rsidR="003F2D9C" w:rsidRPr="00571F64">
        <w:rPr>
          <w:rFonts w:ascii="Times New Roman" w:hAnsi="Times New Roman" w:cs="Times New Roman"/>
          <w:sz w:val="26"/>
          <w:szCs w:val="26"/>
        </w:rPr>
        <w:t xml:space="preserve"> числу месяца</w:t>
      </w:r>
      <w:r w:rsidR="004F29AE" w:rsidRPr="00571F64">
        <w:rPr>
          <w:rFonts w:ascii="Times New Roman" w:hAnsi="Times New Roman" w:cs="Times New Roman"/>
          <w:sz w:val="26"/>
          <w:szCs w:val="26"/>
        </w:rPr>
        <w:t>,</w:t>
      </w:r>
      <w:r w:rsidR="003F2D9C" w:rsidRPr="00571F64">
        <w:rPr>
          <w:rFonts w:ascii="Times New Roman" w:hAnsi="Times New Roman" w:cs="Times New Roman"/>
          <w:sz w:val="26"/>
          <w:szCs w:val="26"/>
        </w:rPr>
        <w:t xml:space="preserve"> </w:t>
      </w:r>
      <w:r w:rsidR="004F29AE" w:rsidRPr="00571F64">
        <w:rPr>
          <w:rFonts w:ascii="Times New Roman" w:hAnsi="Times New Roman" w:cs="Times New Roman"/>
          <w:sz w:val="26"/>
          <w:szCs w:val="26"/>
        </w:rPr>
        <w:t xml:space="preserve">следующего </w:t>
      </w:r>
      <w:r w:rsidR="003F2D9C" w:rsidRPr="00571F64">
        <w:rPr>
          <w:rFonts w:ascii="Times New Roman" w:hAnsi="Times New Roman" w:cs="Times New Roman"/>
          <w:sz w:val="26"/>
          <w:szCs w:val="26"/>
        </w:rPr>
        <w:t xml:space="preserve">за </w:t>
      </w:r>
      <w:r w:rsidR="00D40C5D" w:rsidRPr="00571F64">
        <w:rPr>
          <w:rFonts w:ascii="Times New Roman" w:hAnsi="Times New Roman" w:cs="Times New Roman"/>
          <w:sz w:val="26"/>
          <w:szCs w:val="26"/>
        </w:rPr>
        <w:t>отчёт</w:t>
      </w:r>
      <w:r w:rsidR="003F2D9C" w:rsidRPr="00571F64">
        <w:rPr>
          <w:rFonts w:ascii="Times New Roman" w:hAnsi="Times New Roman" w:cs="Times New Roman"/>
          <w:sz w:val="26"/>
          <w:szCs w:val="26"/>
        </w:rPr>
        <w:t>ным</w:t>
      </w:r>
      <w:r w:rsidR="004F29AE" w:rsidRPr="00571F64">
        <w:rPr>
          <w:rFonts w:ascii="Times New Roman" w:hAnsi="Times New Roman" w:cs="Times New Roman"/>
          <w:sz w:val="26"/>
          <w:szCs w:val="26"/>
        </w:rPr>
        <w:t>,</w:t>
      </w:r>
      <w:r w:rsidR="003F2D9C" w:rsidRPr="00571F64">
        <w:rPr>
          <w:rFonts w:ascii="Times New Roman" w:hAnsi="Times New Roman" w:cs="Times New Roman"/>
          <w:sz w:val="26"/>
          <w:szCs w:val="26"/>
        </w:rPr>
        <w:t xml:space="preserve"> на бумажных и </w:t>
      </w:r>
      <w:r w:rsidR="00B77A6F" w:rsidRPr="00571F64">
        <w:rPr>
          <w:rFonts w:ascii="Times New Roman" w:hAnsi="Times New Roman" w:cs="Times New Roman"/>
          <w:sz w:val="26"/>
          <w:szCs w:val="26"/>
        </w:rPr>
        <w:t xml:space="preserve">в электронном виде (таблица </w:t>
      </w:r>
      <w:r w:rsidR="00B77A6F" w:rsidRPr="00571F64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B77A6F" w:rsidRPr="00571F64">
        <w:rPr>
          <w:rFonts w:ascii="Times New Roman" w:hAnsi="Times New Roman" w:cs="Times New Roman"/>
          <w:sz w:val="26"/>
          <w:szCs w:val="26"/>
        </w:rPr>
        <w:t xml:space="preserve"> Excel — xls-файл) на адрес электронной почты </w:t>
      </w:r>
      <w:r w:rsidR="00AE27F1" w:rsidRPr="00571F64">
        <w:rPr>
          <w:rFonts w:ascii="Times New Roman" w:hAnsi="Times New Roman" w:cs="Times New Roman"/>
          <w:sz w:val="26"/>
          <w:szCs w:val="26"/>
        </w:rPr>
        <w:t>КУ ХМАО-Югры «</w:t>
      </w:r>
      <w:r w:rsidR="00EE3033">
        <w:rPr>
          <w:rFonts w:ascii="Times New Roman" w:hAnsi="Times New Roman" w:cs="Times New Roman"/>
          <w:sz w:val="26"/>
          <w:szCs w:val="26"/>
        </w:rPr>
        <w:t>Ханты-Мансийский клинический противотуберкулезный диспансер</w:t>
      </w:r>
      <w:r w:rsidR="00AE27F1" w:rsidRPr="00571F64">
        <w:rPr>
          <w:rFonts w:ascii="Times New Roman" w:hAnsi="Times New Roman" w:cs="Times New Roman"/>
          <w:sz w:val="26"/>
          <w:szCs w:val="26"/>
        </w:rPr>
        <w:t>».</w:t>
      </w:r>
    </w:p>
    <w:p w:rsidR="008250C6" w:rsidRPr="00626A81" w:rsidRDefault="00626A81" w:rsidP="00626A81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</w:t>
      </w:r>
      <w:r w:rsidR="00BF6700" w:rsidRPr="00626A81">
        <w:rPr>
          <w:rFonts w:ascii="Times New Roman" w:hAnsi="Times New Roman" w:cs="Times New Roman"/>
          <w:sz w:val="26"/>
          <w:szCs w:val="26"/>
        </w:rPr>
        <w:t xml:space="preserve"> </w:t>
      </w:r>
      <w:r w:rsidR="00F407CB" w:rsidRPr="00626A81">
        <w:rPr>
          <w:rFonts w:ascii="Times New Roman" w:hAnsi="Times New Roman" w:cs="Times New Roman"/>
          <w:sz w:val="26"/>
          <w:szCs w:val="26"/>
        </w:rPr>
        <w:t>КУ ХМАО</w:t>
      </w:r>
      <w:r w:rsidR="004F29AE" w:rsidRPr="00626A81">
        <w:rPr>
          <w:rFonts w:ascii="Times New Roman" w:hAnsi="Times New Roman" w:cs="Times New Roman"/>
          <w:sz w:val="26"/>
          <w:szCs w:val="26"/>
        </w:rPr>
        <w:t>–</w:t>
      </w:r>
      <w:r w:rsidR="00B51D38" w:rsidRPr="00626A81">
        <w:rPr>
          <w:rFonts w:ascii="Times New Roman" w:hAnsi="Times New Roman" w:cs="Times New Roman"/>
          <w:sz w:val="26"/>
          <w:szCs w:val="26"/>
        </w:rPr>
        <w:t>Югры «</w:t>
      </w:r>
      <w:r w:rsidR="00EE3033" w:rsidRPr="00626A81">
        <w:rPr>
          <w:rFonts w:ascii="Times New Roman" w:hAnsi="Times New Roman" w:cs="Times New Roman"/>
          <w:sz w:val="26"/>
          <w:szCs w:val="26"/>
        </w:rPr>
        <w:t>Ханты-Мансийский клинический противотуберкулезный диспансер</w:t>
      </w:r>
      <w:r w:rsidR="0063027F" w:rsidRPr="00626A81">
        <w:rPr>
          <w:rFonts w:ascii="Times New Roman" w:hAnsi="Times New Roman" w:cs="Times New Roman"/>
          <w:sz w:val="26"/>
          <w:szCs w:val="26"/>
        </w:rPr>
        <w:t>» ежемесячно до 10-</w:t>
      </w:r>
      <w:r w:rsidR="004F29AE" w:rsidRPr="00626A81">
        <w:rPr>
          <w:rFonts w:ascii="Times New Roman" w:hAnsi="Times New Roman" w:cs="Times New Roman"/>
          <w:sz w:val="26"/>
          <w:szCs w:val="26"/>
        </w:rPr>
        <w:t>го</w:t>
      </w:r>
      <w:r w:rsidR="00B51D38" w:rsidRPr="00626A81">
        <w:rPr>
          <w:rFonts w:ascii="Times New Roman" w:hAnsi="Times New Roman" w:cs="Times New Roman"/>
          <w:sz w:val="26"/>
          <w:szCs w:val="26"/>
        </w:rPr>
        <w:t xml:space="preserve"> </w:t>
      </w:r>
      <w:r w:rsidR="0063027F" w:rsidRPr="00626A81">
        <w:rPr>
          <w:rFonts w:ascii="Times New Roman" w:hAnsi="Times New Roman" w:cs="Times New Roman"/>
          <w:sz w:val="26"/>
          <w:szCs w:val="26"/>
        </w:rPr>
        <w:t>числа, следующего за отчетным,</w:t>
      </w:r>
      <w:r w:rsidR="00B51D38" w:rsidRPr="00626A81">
        <w:rPr>
          <w:rFonts w:ascii="Times New Roman" w:hAnsi="Times New Roman" w:cs="Times New Roman"/>
          <w:sz w:val="26"/>
          <w:szCs w:val="26"/>
        </w:rPr>
        <w:t xml:space="preserve"> предоставляет в 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Департамент здравоохранения Ханты-Мансийского автономного округа – Югры </w:t>
      </w:r>
      <w:r w:rsidR="00CA5125">
        <w:rPr>
          <w:rFonts w:ascii="Times New Roman" w:hAnsi="Times New Roman" w:cs="Times New Roman"/>
          <w:sz w:val="26"/>
          <w:szCs w:val="26"/>
        </w:rPr>
        <w:t xml:space="preserve">и КУ ХМАО-Югры «Центр лекарственного мониторинга» 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сводный </w:t>
      </w:r>
      <w:r w:rsidR="00D40C5D" w:rsidRPr="00626A81">
        <w:rPr>
          <w:rFonts w:ascii="Times New Roman" w:hAnsi="Times New Roman" w:cs="Times New Roman"/>
          <w:sz w:val="26"/>
          <w:szCs w:val="26"/>
        </w:rPr>
        <w:t>отчёт</w:t>
      </w:r>
      <w:r w:rsidR="00417C83" w:rsidRPr="00626A81">
        <w:rPr>
          <w:rFonts w:ascii="Times New Roman" w:hAnsi="Times New Roman" w:cs="Times New Roman"/>
          <w:sz w:val="26"/>
          <w:szCs w:val="26"/>
        </w:rPr>
        <w:t xml:space="preserve"> о реализации Порядка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 бесплатног</w:t>
      </w:r>
      <w:r w:rsidR="00417C83" w:rsidRPr="00626A81">
        <w:rPr>
          <w:rFonts w:ascii="Times New Roman" w:hAnsi="Times New Roman" w:cs="Times New Roman"/>
          <w:sz w:val="26"/>
          <w:szCs w:val="26"/>
        </w:rPr>
        <w:t>о обеспечения</w:t>
      </w:r>
      <w:r w:rsidR="004E6FB6" w:rsidRPr="00626A81">
        <w:rPr>
          <w:rFonts w:ascii="Times New Roman" w:hAnsi="Times New Roman" w:cs="Times New Roman"/>
          <w:sz w:val="26"/>
          <w:szCs w:val="26"/>
        </w:rPr>
        <w:t xml:space="preserve"> лиц</w:t>
      </w:r>
      <w:r w:rsidR="00417C83" w:rsidRPr="00626A81">
        <w:rPr>
          <w:rFonts w:ascii="Times New Roman" w:hAnsi="Times New Roman" w:cs="Times New Roman"/>
          <w:sz w:val="26"/>
          <w:szCs w:val="26"/>
        </w:rPr>
        <w:t>, находящихся под диспансерным наблюдением в связи с туберкулезом, и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 больных </w:t>
      </w:r>
      <w:r w:rsidR="00D40C5D" w:rsidRPr="00626A81">
        <w:rPr>
          <w:rFonts w:ascii="Times New Roman" w:hAnsi="Times New Roman" w:cs="Times New Roman"/>
          <w:sz w:val="26"/>
          <w:szCs w:val="26"/>
        </w:rPr>
        <w:t>туберкулёз</w:t>
      </w:r>
      <w:r w:rsidR="008250C6" w:rsidRPr="00626A81">
        <w:rPr>
          <w:rFonts w:ascii="Times New Roman" w:hAnsi="Times New Roman" w:cs="Times New Roman"/>
          <w:sz w:val="26"/>
          <w:szCs w:val="26"/>
        </w:rPr>
        <w:t>ом</w:t>
      </w:r>
      <w:r w:rsidR="00417C83" w:rsidRPr="00626A81">
        <w:rPr>
          <w:rFonts w:ascii="Times New Roman" w:hAnsi="Times New Roman" w:cs="Times New Roman"/>
          <w:sz w:val="26"/>
          <w:szCs w:val="26"/>
        </w:rPr>
        <w:t xml:space="preserve"> 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лекарственными препаратами для медицинского применения </w:t>
      </w:r>
      <w:r w:rsidR="00417C83" w:rsidRPr="00626A81">
        <w:rPr>
          <w:rFonts w:ascii="Times New Roman" w:hAnsi="Times New Roman" w:cs="Times New Roman"/>
          <w:sz w:val="26"/>
          <w:szCs w:val="26"/>
        </w:rPr>
        <w:t>для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 лечения </w:t>
      </w:r>
      <w:r w:rsidR="00D40C5D" w:rsidRPr="00626A81">
        <w:rPr>
          <w:rFonts w:ascii="Times New Roman" w:hAnsi="Times New Roman" w:cs="Times New Roman"/>
          <w:sz w:val="26"/>
          <w:szCs w:val="26"/>
        </w:rPr>
        <w:t>туберкулёз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а в амбулаторных условиях </w:t>
      </w:r>
      <w:r w:rsidR="004F29AE" w:rsidRPr="00626A81">
        <w:rPr>
          <w:rFonts w:ascii="Times New Roman" w:hAnsi="Times New Roman" w:cs="Times New Roman"/>
          <w:sz w:val="26"/>
          <w:szCs w:val="26"/>
        </w:rPr>
        <w:t>в медицинских организациях</w:t>
      </w:r>
      <w:r w:rsidR="00417C83" w:rsidRPr="00626A81">
        <w:rPr>
          <w:rFonts w:ascii="Times New Roman" w:hAnsi="Times New Roman" w:cs="Times New Roman"/>
          <w:sz w:val="26"/>
          <w:szCs w:val="26"/>
        </w:rPr>
        <w:t>,</w:t>
      </w:r>
      <w:r w:rsidR="004F29AE" w:rsidRPr="00626A81">
        <w:rPr>
          <w:rFonts w:ascii="Times New Roman" w:hAnsi="Times New Roman" w:cs="Times New Roman"/>
          <w:sz w:val="26"/>
          <w:szCs w:val="26"/>
        </w:rPr>
        <w:t xml:space="preserve"> с расшифровкой</w:t>
      </w:r>
      <w:r w:rsidR="008250C6" w:rsidRPr="00626A81">
        <w:rPr>
          <w:rFonts w:ascii="Times New Roman" w:hAnsi="Times New Roman" w:cs="Times New Roman"/>
          <w:sz w:val="26"/>
          <w:szCs w:val="26"/>
        </w:rPr>
        <w:t xml:space="preserve"> по территориям Ханты-Мансийского автономного округа – Югры.</w:t>
      </w:r>
    </w:p>
    <w:p w:rsidR="00DB57E8" w:rsidRPr="00CE773E" w:rsidRDefault="00DB57E8" w:rsidP="004F29AE">
      <w:pPr>
        <w:pStyle w:val="20"/>
        <w:pageBreakBefore/>
        <w:shd w:val="clear" w:color="auto" w:fill="auto"/>
        <w:spacing w:after="0" w:line="240" w:lineRule="auto"/>
        <w:ind w:firstLine="0"/>
        <w:rPr>
          <w:sz w:val="26"/>
          <w:szCs w:val="26"/>
        </w:rPr>
        <w:sectPr w:rsidR="00DB57E8" w:rsidRPr="00CE773E" w:rsidSect="00DB57E8">
          <w:headerReference w:type="default" r:id="rId10"/>
          <w:footerReference w:type="default" r:id="rId11"/>
          <w:footerReference w:type="first" r:id="rId12"/>
          <w:type w:val="nextColumn"/>
          <w:pgSz w:w="11907" w:h="16840" w:code="9"/>
          <w:pgMar w:top="1134" w:right="850" w:bottom="1134" w:left="1701" w:header="567" w:footer="567" w:gutter="0"/>
          <w:pgNumType w:start="2"/>
          <w:cols w:space="720"/>
          <w:noEndnote/>
          <w:docGrid w:linePitch="360"/>
        </w:sectPr>
      </w:pPr>
    </w:p>
    <w:p w:rsidR="00CE773E" w:rsidRPr="009926FE" w:rsidRDefault="00CE773E" w:rsidP="00CE773E">
      <w:pPr>
        <w:pStyle w:val="20"/>
        <w:pageBreakBefore/>
        <w:shd w:val="clear" w:color="auto" w:fill="auto"/>
        <w:spacing w:after="0" w:line="240" w:lineRule="auto"/>
        <w:ind w:left="3402" w:firstLine="0"/>
        <w:rPr>
          <w:sz w:val="26"/>
          <w:szCs w:val="26"/>
        </w:rPr>
      </w:pPr>
      <w:r w:rsidRPr="009926FE">
        <w:rPr>
          <w:sz w:val="26"/>
          <w:szCs w:val="26"/>
        </w:rPr>
        <w:lastRenderedPageBreak/>
        <w:t>Приложение</w:t>
      </w:r>
      <w:r w:rsidR="00642340" w:rsidRPr="009926FE">
        <w:rPr>
          <w:sz w:val="26"/>
          <w:szCs w:val="26"/>
        </w:rPr>
        <w:t xml:space="preserve"> </w:t>
      </w:r>
      <w:r w:rsidR="00873B18">
        <w:rPr>
          <w:sz w:val="26"/>
          <w:szCs w:val="26"/>
        </w:rPr>
        <w:t>2</w:t>
      </w:r>
    </w:p>
    <w:p w:rsidR="00CE773E" w:rsidRPr="009926FE" w:rsidRDefault="00CE773E" w:rsidP="00CE773E">
      <w:pPr>
        <w:pStyle w:val="20"/>
        <w:shd w:val="clear" w:color="auto" w:fill="auto"/>
        <w:spacing w:after="0" w:line="240" w:lineRule="auto"/>
        <w:ind w:left="3402" w:firstLine="0"/>
        <w:rPr>
          <w:color w:val="auto"/>
          <w:sz w:val="26"/>
          <w:szCs w:val="26"/>
        </w:rPr>
      </w:pPr>
      <w:r w:rsidRPr="009926FE">
        <w:rPr>
          <w:sz w:val="26"/>
          <w:szCs w:val="26"/>
        </w:rPr>
        <w:t>к приказу</w:t>
      </w:r>
      <w:r w:rsidR="00642340" w:rsidRPr="009926FE">
        <w:rPr>
          <w:sz w:val="26"/>
          <w:szCs w:val="26"/>
        </w:rPr>
        <w:t xml:space="preserve"> </w:t>
      </w:r>
      <w:r w:rsidRPr="009926FE">
        <w:rPr>
          <w:color w:val="auto"/>
          <w:sz w:val="26"/>
          <w:szCs w:val="26"/>
        </w:rPr>
        <w:t xml:space="preserve">Департамента здравоохранения </w:t>
      </w:r>
      <w:r w:rsidRPr="009926FE">
        <w:rPr>
          <w:color w:val="auto"/>
          <w:sz w:val="26"/>
          <w:szCs w:val="26"/>
        </w:rPr>
        <w:br/>
        <w:t>Ханты-Мансийского автономного округа – Югры</w:t>
      </w:r>
      <w:r w:rsidR="009926FE" w:rsidRPr="009926FE">
        <w:rPr>
          <w:color w:val="auto"/>
          <w:sz w:val="26"/>
          <w:szCs w:val="26"/>
        </w:rPr>
        <w:t xml:space="preserve"> </w:t>
      </w:r>
      <w:r w:rsidRPr="009926FE">
        <w:rPr>
          <w:color w:val="auto"/>
          <w:sz w:val="26"/>
          <w:szCs w:val="26"/>
        </w:rPr>
        <w:br/>
      </w:r>
      <w:r w:rsidR="005E054C">
        <w:rPr>
          <w:sz w:val="26"/>
          <w:szCs w:val="26"/>
        </w:rPr>
        <w:t>от 09.09.2015</w:t>
      </w:r>
      <w:r w:rsidR="005E054C" w:rsidRPr="00797EAF">
        <w:rPr>
          <w:sz w:val="26"/>
          <w:szCs w:val="26"/>
        </w:rPr>
        <w:t>г. №</w:t>
      </w:r>
      <w:r w:rsidR="005E054C">
        <w:rPr>
          <w:sz w:val="26"/>
          <w:szCs w:val="26"/>
        </w:rPr>
        <w:t> 948</w:t>
      </w:r>
    </w:p>
    <w:p w:rsidR="00CE773E" w:rsidRPr="009926FE" w:rsidRDefault="00DB389C" w:rsidP="00CE773E">
      <w:pPr>
        <w:pStyle w:val="20"/>
        <w:shd w:val="clear" w:color="auto" w:fill="auto"/>
        <w:spacing w:after="240" w:line="240" w:lineRule="auto"/>
        <w:ind w:left="3402" w:firstLine="0"/>
        <w:rPr>
          <w:sz w:val="26"/>
          <w:szCs w:val="26"/>
        </w:rPr>
      </w:pPr>
      <w:r>
        <w:rPr>
          <w:sz w:val="26"/>
          <w:szCs w:val="26"/>
        </w:rPr>
        <w:t>От</w:t>
      </w:r>
      <w:r w:rsidR="00CE773E" w:rsidRPr="009926FE">
        <w:rPr>
          <w:sz w:val="26"/>
          <w:szCs w:val="26"/>
        </w:rPr>
        <w:t xml:space="preserve">чётная </w:t>
      </w:r>
      <w:r w:rsidR="00CE773E" w:rsidRPr="009926FE">
        <w:rPr>
          <w:color w:val="auto"/>
          <w:sz w:val="26"/>
          <w:szCs w:val="26"/>
        </w:rPr>
        <w:t>форма</w:t>
      </w:r>
      <w:r w:rsidR="00CE773E" w:rsidRPr="009926FE">
        <w:rPr>
          <w:sz w:val="26"/>
          <w:szCs w:val="26"/>
        </w:rPr>
        <w:t xml:space="preserve"> №</w:t>
      </w:r>
      <w:r w:rsidR="00642340" w:rsidRPr="009926FE">
        <w:rPr>
          <w:sz w:val="26"/>
          <w:szCs w:val="26"/>
        </w:rPr>
        <w:t> </w:t>
      </w:r>
      <w:r w:rsidR="00873B18">
        <w:rPr>
          <w:sz w:val="26"/>
          <w:szCs w:val="26"/>
        </w:rPr>
        <w:t>1</w:t>
      </w:r>
    </w:p>
    <w:p w:rsidR="00780C5E" w:rsidRPr="009926FE" w:rsidRDefault="005906F5" w:rsidP="007701A8">
      <w:pPr>
        <w:spacing w:after="240"/>
        <w:ind w:left="1134" w:righ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40C5D" w:rsidRPr="009926FE">
        <w:rPr>
          <w:rFonts w:ascii="Times New Roman" w:hAnsi="Times New Roman" w:cs="Times New Roman"/>
          <w:sz w:val="26"/>
          <w:szCs w:val="26"/>
        </w:rPr>
        <w:t>тчёт</w:t>
      </w:r>
      <w:r w:rsidR="00263E0A" w:rsidRPr="009926FE">
        <w:rPr>
          <w:rFonts w:ascii="Times New Roman" w:hAnsi="Times New Roman" w:cs="Times New Roman"/>
          <w:sz w:val="26"/>
          <w:szCs w:val="26"/>
        </w:rPr>
        <w:t xml:space="preserve"> </w:t>
      </w:r>
      <w:r w:rsidR="009926FE">
        <w:rPr>
          <w:rFonts w:ascii="Times New Roman" w:hAnsi="Times New Roman" w:cs="Times New Roman"/>
          <w:sz w:val="26"/>
          <w:szCs w:val="26"/>
        </w:rPr>
        <w:br/>
      </w:r>
      <w:r w:rsidR="00263E0A" w:rsidRPr="009926FE">
        <w:rPr>
          <w:rFonts w:ascii="Times New Roman" w:hAnsi="Times New Roman" w:cs="Times New Roman"/>
          <w:sz w:val="26"/>
          <w:szCs w:val="26"/>
        </w:rPr>
        <w:t xml:space="preserve">медицинской организации о движении лекарственных препаратов </w:t>
      </w:r>
    </w:p>
    <w:p w:rsidR="00713B6F" w:rsidRDefault="00713B6F" w:rsidP="0090029B">
      <w:pPr>
        <w:pStyle w:val="20"/>
        <w:shd w:val="clear" w:color="auto" w:fill="auto"/>
        <w:tabs>
          <w:tab w:val="left" w:pos="1023"/>
          <w:tab w:val="center" w:pos="7242"/>
          <w:tab w:val="left" w:pos="9480"/>
        </w:tabs>
        <w:spacing w:after="0" w:line="360" w:lineRule="auto"/>
        <w:ind w:right="60" w:firstLine="0"/>
        <w:jc w:val="left"/>
        <w:rPr>
          <w:sz w:val="26"/>
          <w:szCs w:val="26"/>
        </w:rPr>
      </w:pPr>
      <w:r w:rsidRPr="009926FE">
        <w:rPr>
          <w:sz w:val="26"/>
          <w:szCs w:val="26"/>
        </w:rPr>
        <w:t>Наим</w:t>
      </w:r>
      <w:r w:rsidR="0090029B">
        <w:rPr>
          <w:sz w:val="26"/>
          <w:szCs w:val="26"/>
        </w:rPr>
        <w:t>енование медицинской организации:</w:t>
      </w:r>
    </w:p>
    <w:p w:rsidR="0090029B" w:rsidRPr="009926FE" w:rsidRDefault="0090029B" w:rsidP="0090029B">
      <w:pPr>
        <w:pStyle w:val="20"/>
        <w:shd w:val="clear" w:color="auto" w:fill="auto"/>
        <w:tabs>
          <w:tab w:val="left" w:pos="1023"/>
          <w:tab w:val="center" w:pos="7242"/>
          <w:tab w:val="left" w:pos="9480"/>
        </w:tabs>
        <w:spacing w:after="0" w:line="360" w:lineRule="auto"/>
        <w:ind w:right="60" w:firstLine="0"/>
        <w:jc w:val="left"/>
        <w:rPr>
          <w:sz w:val="26"/>
          <w:szCs w:val="26"/>
        </w:rPr>
      </w:pPr>
      <w:r>
        <w:rPr>
          <w:sz w:val="26"/>
          <w:szCs w:val="26"/>
        </w:rPr>
        <w:t>Количество лиц, получавших препараты за отчетный месяц:</w:t>
      </w:r>
    </w:p>
    <w:p w:rsidR="00713B6F" w:rsidRPr="009926FE" w:rsidRDefault="00D40C5D" w:rsidP="009926FE">
      <w:pPr>
        <w:pStyle w:val="20"/>
        <w:shd w:val="clear" w:color="auto" w:fill="auto"/>
        <w:tabs>
          <w:tab w:val="left" w:pos="1023"/>
          <w:tab w:val="left" w:pos="5865"/>
        </w:tabs>
        <w:spacing w:after="240" w:line="360" w:lineRule="auto"/>
        <w:ind w:firstLine="0"/>
        <w:jc w:val="left"/>
        <w:rPr>
          <w:sz w:val="26"/>
          <w:szCs w:val="26"/>
        </w:rPr>
      </w:pPr>
      <w:r w:rsidRPr="009926FE">
        <w:rPr>
          <w:sz w:val="26"/>
          <w:szCs w:val="26"/>
        </w:rPr>
        <w:t>Отчёт</w:t>
      </w:r>
      <w:r w:rsidR="00713B6F" w:rsidRPr="009926FE">
        <w:rPr>
          <w:sz w:val="26"/>
          <w:szCs w:val="26"/>
        </w:rPr>
        <w:t xml:space="preserve"> за период (указать месяц) </w:t>
      </w:r>
      <w:r w:rsidR="00642340" w:rsidRPr="009926FE">
        <w:rPr>
          <w:sz w:val="26"/>
          <w:szCs w:val="26"/>
        </w:rPr>
        <w:t>__________ </w:t>
      </w:r>
      <w:r w:rsidR="00713B6F" w:rsidRPr="009926FE">
        <w:rPr>
          <w:sz w:val="26"/>
          <w:szCs w:val="26"/>
        </w:rPr>
        <w:t>20</w:t>
      </w:r>
      <w:r w:rsidR="00642340" w:rsidRPr="009926FE">
        <w:rPr>
          <w:sz w:val="26"/>
          <w:szCs w:val="26"/>
        </w:rPr>
        <w:t>__ </w:t>
      </w:r>
      <w:r w:rsidR="00713B6F" w:rsidRPr="009926FE">
        <w:rPr>
          <w:sz w:val="26"/>
          <w:szCs w:val="26"/>
        </w:rPr>
        <w:t>г</w:t>
      </w:r>
      <w:r w:rsidR="00642340" w:rsidRPr="009926FE">
        <w:rPr>
          <w:sz w:val="26"/>
          <w:szCs w:val="26"/>
        </w:rPr>
        <w:t>.</w:t>
      </w:r>
    </w:p>
    <w:tbl>
      <w:tblPr>
        <w:tblStyle w:val="af0"/>
        <w:tblW w:w="5046" w:type="pct"/>
        <w:tblCellMar>
          <w:left w:w="57" w:type="dxa"/>
          <w:right w:w="57" w:type="dxa"/>
        </w:tblCellMar>
        <w:tblLook w:val="04A0"/>
      </w:tblPr>
      <w:tblGrid>
        <w:gridCol w:w="457"/>
        <w:gridCol w:w="2152"/>
        <w:gridCol w:w="1247"/>
        <w:gridCol w:w="1447"/>
        <w:gridCol w:w="991"/>
        <w:gridCol w:w="1133"/>
        <w:gridCol w:w="1136"/>
        <w:gridCol w:w="1275"/>
        <w:gridCol w:w="991"/>
        <w:gridCol w:w="1225"/>
        <w:gridCol w:w="1470"/>
        <w:gridCol w:w="1269"/>
      </w:tblGrid>
      <w:tr w:rsidR="00417C83" w:rsidTr="00417C83"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МНН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9C63E2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Торговое наименование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9C63E2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упаковку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спецификации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приходу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по реализации </w:t>
            </w:r>
          </w:p>
        </w:tc>
      </w:tr>
      <w:tr w:rsidR="00417C83" w:rsidTr="00417C83"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упаковок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упаковок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упаковок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3" w:rsidRDefault="00417C83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  <w:tr w:rsidR="00417C83" w:rsidTr="00417C83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</w:tr>
      <w:tr w:rsidR="00417C83" w:rsidTr="00417C83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</w:tr>
      <w:tr w:rsidR="00417C83" w:rsidTr="00417C83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</w:tr>
      <w:tr w:rsidR="00417C83" w:rsidTr="00417C83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352C3A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</w:tr>
      <w:tr w:rsidR="00417C83" w:rsidTr="00417C83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</w:tr>
      <w:tr w:rsidR="00417C83" w:rsidTr="00417C83"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3" w:rsidRDefault="00417C83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2"/>
                <w:szCs w:val="22"/>
              </w:rPr>
            </w:pPr>
          </w:p>
        </w:tc>
      </w:tr>
    </w:tbl>
    <w:p w:rsidR="00713B6F" w:rsidRPr="009926FE" w:rsidRDefault="00713B6F" w:rsidP="00642340">
      <w:pPr>
        <w:pStyle w:val="20"/>
        <w:shd w:val="clear" w:color="auto" w:fill="auto"/>
        <w:tabs>
          <w:tab w:val="left" w:pos="1023"/>
          <w:tab w:val="left" w:pos="5865"/>
        </w:tabs>
        <w:spacing w:before="240" w:after="0" w:line="240" w:lineRule="auto"/>
        <w:ind w:firstLine="0"/>
        <w:jc w:val="left"/>
        <w:rPr>
          <w:sz w:val="26"/>
          <w:szCs w:val="26"/>
        </w:rPr>
      </w:pPr>
      <w:r w:rsidRPr="009926FE">
        <w:rPr>
          <w:sz w:val="26"/>
          <w:szCs w:val="26"/>
        </w:rPr>
        <w:t>Подписи</w:t>
      </w:r>
      <w:r w:rsidR="009926FE" w:rsidRPr="009926FE">
        <w:rPr>
          <w:sz w:val="26"/>
          <w:szCs w:val="26"/>
        </w:rPr>
        <w:t>.</w:t>
      </w:r>
    </w:p>
    <w:p w:rsidR="0090029B" w:rsidRDefault="0090029B" w:rsidP="00642340">
      <w:pPr>
        <w:pStyle w:val="20"/>
        <w:shd w:val="clear" w:color="auto" w:fill="auto"/>
        <w:tabs>
          <w:tab w:val="left" w:pos="1023"/>
          <w:tab w:val="left" w:pos="5865"/>
        </w:tabs>
        <w:spacing w:after="0" w:line="240" w:lineRule="auto"/>
        <w:ind w:firstLine="0"/>
        <w:jc w:val="left"/>
        <w:rPr>
          <w:sz w:val="26"/>
          <w:szCs w:val="26"/>
        </w:rPr>
      </w:pPr>
    </w:p>
    <w:p w:rsidR="00713B6F" w:rsidRPr="009926FE" w:rsidRDefault="00EE6A1B" w:rsidP="00642340">
      <w:pPr>
        <w:pStyle w:val="20"/>
        <w:shd w:val="clear" w:color="auto" w:fill="auto"/>
        <w:tabs>
          <w:tab w:val="left" w:pos="1023"/>
          <w:tab w:val="left" w:pos="5865"/>
        </w:tabs>
        <w:spacing w:after="0" w:line="240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Руководитель медицинской организации</w:t>
      </w:r>
      <w:r w:rsidR="009926FE" w:rsidRPr="009926FE">
        <w:rPr>
          <w:sz w:val="26"/>
          <w:szCs w:val="26"/>
        </w:rPr>
        <w:t>:</w:t>
      </w:r>
    </w:p>
    <w:p w:rsidR="0090029B" w:rsidRDefault="0090029B" w:rsidP="00642340">
      <w:pPr>
        <w:pStyle w:val="20"/>
        <w:shd w:val="clear" w:color="auto" w:fill="auto"/>
        <w:tabs>
          <w:tab w:val="left" w:pos="1023"/>
          <w:tab w:val="left" w:pos="5865"/>
        </w:tabs>
        <w:spacing w:after="0" w:line="240" w:lineRule="auto"/>
        <w:ind w:firstLine="0"/>
        <w:jc w:val="left"/>
        <w:rPr>
          <w:sz w:val="26"/>
          <w:szCs w:val="26"/>
        </w:rPr>
      </w:pPr>
    </w:p>
    <w:p w:rsidR="00713B6F" w:rsidRPr="009926FE" w:rsidRDefault="00713B6F" w:rsidP="00642340">
      <w:pPr>
        <w:pStyle w:val="20"/>
        <w:shd w:val="clear" w:color="auto" w:fill="auto"/>
        <w:tabs>
          <w:tab w:val="left" w:pos="1023"/>
          <w:tab w:val="left" w:pos="5865"/>
        </w:tabs>
        <w:spacing w:after="0" w:line="240" w:lineRule="auto"/>
        <w:ind w:firstLine="0"/>
        <w:jc w:val="left"/>
        <w:rPr>
          <w:sz w:val="26"/>
          <w:szCs w:val="26"/>
        </w:rPr>
      </w:pPr>
      <w:r w:rsidRPr="009926FE">
        <w:rPr>
          <w:sz w:val="26"/>
          <w:szCs w:val="26"/>
        </w:rPr>
        <w:t>Ответственное лицо</w:t>
      </w:r>
      <w:r w:rsidR="009926FE" w:rsidRPr="009926FE">
        <w:rPr>
          <w:sz w:val="26"/>
          <w:szCs w:val="26"/>
        </w:rPr>
        <w:t>:</w:t>
      </w:r>
    </w:p>
    <w:p w:rsidR="00642340" w:rsidRPr="009926FE" w:rsidRDefault="00AA2254" w:rsidP="00642340">
      <w:pPr>
        <w:pStyle w:val="20"/>
        <w:pageBreakBefore/>
        <w:shd w:val="clear" w:color="auto" w:fill="auto"/>
        <w:spacing w:after="0" w:line="240" w:lineRule="auto"/>
        <w:ind w:left="3402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:rsidR="00642340" w:rsidRPr="009926FE" w:rsidRDefault="00642340" w:rsidP="00642340">
      <w:pPr>
        <w:pStyle w:val="20"/>
        <w:shd w:val="clear" w:color="auto" w:fill="auto"/>
        <w:spacing w:after="0" w:line="240" w:lineRule="auto"/>
        <w:ind w:left="3402" w:firstLine="0"/>
        <w:rPr>
          <w:color w:val="auto"/>
          <w:sz w:val="26"/>
          <w:szCs w:val="26"/>
        </w:rPr>
      </w:pPr>
      <w:r w:rsidRPr="009926FE">
        <w:rPr>
          <w:sz w:val="26"/>
          <w:szCs w:val="26"/>
        </w:rPr>
        <w:t xml:space="preserve">к приказу </w:t>
      </w:r>
      <w:r w:rsidRPr="009926FE">
        <w:rPr>
          <w:color w:val="auto"/>
          <w:sz w:val="26"/>
          <w:szCs w:val="26"/>
        </w:rPr>
        <w:t xml:space="preserve">Департамента здравоохранения </w:t>
      </w:r>
      <w:r w:rsidRPr="009926FE">
        <w:rPr>
          <w:color w:val="auto"/>
          <w:sz w:val="26"/>
          <w:szCs w:val="26"/>
        </w:rPr>
        <w:br/>
        <w:t>Ханты-Мансийского автономного округа – Югры</w:t>
      </w:r>
      <w:r w:rsidRPr="009926FE">
        <w:rPr>
          <w:color w:val="auto"/>
          <w:sz w:val="26"/>
          <w:szCs w:val="26"/>
        </w:rPr>
        <w:br/>
      </w:r>
      <w:r w:rsidR="005E054C">
        <w:rPr>
          <w:sz w:val="26"/>
          <w:szCs w:val="26"/>
        </w:rPr>
        <w:t>от 09.09.2015</w:t>
      </w:r>
      <w:r w:rsidR="005E054C" w:rsidRPr="00797EAF">
        <w:rPr>
          <w:sz w:val="26"/>
          <w:szCs w:val="26"/>
        </w:rPr>
        <w:t>г. №</w:t>
      </w:r>
      <w:r w:rsidR="005E054C">
        <w:rPr>
          <w:sz w:val="26"/>
          <w:szCs w:val="26"/>
        </w:rPr>
        <w:t> 948</w:t>
      </w:r>
    </w:p>
    <w:p w:rsidR="00642340" w:rsidRPr="009926FE" w:rsidRDefault="00642340" w:rsidP="00642340">
      <w:pPr>
        <w:pStyle w:val="20"/>
        <w:shd w:val="clear" w:color="auto" w:fill="auto"/>
        <w:spacing w:after="240" w:line="240" w:lineRule="auto"/>
        <w:ind w:left="3402" w:firstLine="0"/>
        <w:rPr>
          <w:sz w:val="26"/>
          <w:szCs w:val="26"/>
        </w:rPr>
      </w:pPr>
      <w:r w:rsidRPr="009926FE">
        <w:rPr>
          <w:sz w:val="26"/>
          <w:szCs w:val="26"/>
        </w:rPr>
        <w:t xml:space="preserve">Учётная </w:t>
      </w:r>
      <w:r w:rsidRPr="009926FE">
        <w:rPr>
          <w:color w:val="auto"/>
          <w:sz w:val="26"/>
          <w:szCs w:val="26"/>
        </w:rPr>
        <w:t>форма</w:t>
      </w:r>
      <w:r w:rsidR="00FC75B3">
        <w:rPr>
          <w:sz w:val="26"/>
          <w:szCs w:val="26"/>
        </w:rPr>
        <w:t xml:space="preserve"> № 2</w:t>
      </w:r>
    </w:p>
    <w:p w:rsidR="00713B6F" w:rsidRPr="009926FE" w:rsidRDefault="009926FE" w:rsidP="00642340">
      <w:pPr>
        <w:spacing w:after="240"/>
        <w:ind w:left="1134" w:righ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  <w:r w:rsidR="009737E4">
        <w:rPr>
          <w:rFonts w:ascii="Times New Roman" w:hAnsi="Times New Roman" w:cs="Times New Roman"/>
          <w:sz w:val="26"/>
          <w:szCs w:val="26"/>
        </w:rPr>
        <w:t>Журнал</w:t>
      </w:r>
      <w:r w:rsidR="00642340" w:rsidRPr="009926FE">
        <w:rPr>
          <w:rFonts w:ascii="Times New Roman" w:hAnsi="Times New Roman" w:cs="Times New Roman"/>
          <w:sz w:val="26"/>
          <w:szCs w:val="26"/>
        </w:rPr>
        <w:t xml:space="preserve"> </w:t>
      </w:r>
      <w:r w:rsidR="00BA581E" w:rsidRPr="009926FE">
        <w:rPr>
          <w:rFonts w:ascii="Times New Roman" w:hAnsi="Times New Roman" w:cs="Times New Roman"/>
          <w:sz w:val="26"/>
          <w:szCs w:val="26"/>
        </w:rPr>
        <w:t xml:space="preserve">учёта </w:t>
      </w:r>
      <w:r w:rsidR="00DB389C">
        <w:rPr>
          <w:rFonts w:ascii="Times New Roman" w:hAnsi="Times New Roman" w:cs="Times New Roman"/>
          <w:sz w:val="26"/>
          <w:szCs w:val="26"/>
        </w:rPr>
        <w:t xml:space="preserve">выдачи </w:t>
      </w:r>
      <w:r w:rsidR="00BA581E" w:rsidRPr="009926FE">
        <w:rPr>
          <w:rFonts w:ascii="Times New Roman" w:hAnsi="Times New Roman" w:cs="Times New Roman"/>
          <w:sz w:val="26"/>
          <w:szCs w:val="26"/>
        </w:rPr>
        <w:t>лекарственных препаратов</w:t>
      </w:r>
      <w:r w:rsidR="00642340" w:rsidRPr="009926FE">
        <w:rPr>
          <w:rFonts w:ascii="Times New Roman" w:hAnsi="Times New Roman" w:cs="Times New Roman"/>
          <w:sz w:val="26"/>
          <w:szCs w:val="26"/>
        </w:rPr>
        <w:t>.</w:t>
      </w:r>
    </w:p>
    <w:p w:rsidR="00713B6F" w:rsidRPr="00922905" w:rsidRDefault="00713B6F" w:rsidP="00FC75B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0"/>
        <w:tblW w:w="5080" w:type="pct"/>
        <w:tblLayout w:type="fixed"/>
        <w:tblLook w:val="04A0"/>
      </w:tblPr>
      <w:tblGrid>
        <w:gridCol w:w="676"/>
        <w:gridCol w:w="1134"/>
        <w:gridCol w:w="2408"/>
        <w:gridCol w:w="2978"/>
        <w:gridCol w:w="1134"/>
        <w:gridCol w:w="1701"/>
        <w:gridCol w:w="1275"/>
        <w:gridCol w:w="1179"/>
        <w:gridCol w:w="1416"/>
        <w:gridCol w:w="1095"/>
      </w:tblGrid>
      <w:tr w:rsidR="00F407CB" w:rsidTr="00F407CB">
        <w:trPr>
          <w:trHeight w:val="120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№ п/п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Дата выдачи препаратов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Ф.И.О.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Диагноз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Код заболевания по МКБ 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Наименование лекарственного препарата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Дозировка лекарственного препарата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Количество выданных препаратов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Подпись мед.</w:t>
            </w:r>
            <w:r w:rsidR="00EC3269">
              <w:rPr>
                <w:sz w:val="20"/>
                <w:szCs w:val="20"/>
              </w:rPr>
              <w:t xml:space="preserve"> </w:t>
            </w:r>
            <w:r w:rsidRPr="00F407CB">
              <w:rPr>
                <w:sz w:val="20"/>
                <w:szCs w:val="20"/>
              </w:rPr>
              <w:t>работника, выдавшего препараты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P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0"/>
                <w:szCs w:val="20"/>
              </w:rPr>
            </w:pPr>
            <w:r w:rsidRPr="00F407CB">
              <w:rPr>
                <w:sz w:val="20"/>
                <w:szCs w:val="20"/>
              </w:rPr>
              <w:t>Подпись пациента</w:t>
            </w:r>
          </w:p>
        </w:tc>
      </w:tr>
      <w:tr w:rsidR="00F407CB" w:rsidTr="00F407CB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642340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center"/>
              <w:rPr>
                <w:sz w:val="24"/>
                <w:szCs w:val="24"/>
              </w:rPr>
            </w:pPr>
          </w:p>
        </w:tc>
      </w:tr>
      <w:tr w:rsidR="00F407CB" w:rsidTr="00F407CB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</w:tr>
      <w:tr w:rsidR="00F407CB" w:rsidTr="00F407CB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</w:tr>
      <w:tr w:rsidR="00F407CB" w:rsidTr="00F407CB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</w:tr>
      <w:tr w:rsidR="00F407CB" w:rsidTr="00F407CB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</w:tr>
      <w:tr w:rsidR="00F407CB" w:rsidTr="00F407CB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CB" w:rsidRDefault="00F407CB" w:rsidP="00DB57E8">
            <w:pPr>
              <w:pStyle w:val="20"/>
              <w:shd w:val="clear" w:color="auto" w:fill="auto"/>
              <w:tabs>
                <w:tab w:val="left" w:pos="1023"/>
                <w:tab w:val="left" w:pos="5865"/>
              </w:tabs>
              <w:spacing w:after="0" w:line="240" w:lineRule="auto"/>
              <w:ind w:right="60" w:firstLine="0"/>
              <w:jc w:val="left"/>
              <w:rPr>
                <w:sz w:val="24"/>
                <w:szCs w:val="24"/>
              </w:rPr>
            </w:pPr>
          </w:p>
        </w:tc>
      </w:tr>
    </w:tbl>
    <w:p w:rsidR="00713B6F" w:rsidRDefault="00713B6F" w:rsidP="00DB57E8">
      <w:pPr>
        <w:pStyle w:val="20"/>
        <w:shd w:val="clear" w:color="auto" w:fill="auto"/>
        <w:tabs>
          <w:tab w:val="left" w:pos="1023"/>
          <w:tab w:val="left" w:pos="5865"/>
        </w:tabs>
        <w:spacing w:after="0" w:line="240" w:lineRule="auto"/>
        <w:ind w:right="60" w:firstLine="0"/>
        <w:jc w:val="left"/>
        <w:rPr>
          <w:color w:val="auto"/>
          <w:sz w:val="24"/>
          <w:szCs w:val="24"/>
        </w:rPr>
      </w:pPr>
    </w:p>
    <w:sectPr w:rsidR="00713B6F" w:rsidSect="00D70E94">
      <w:type w:val="continuous"/>
      <w:pgSz w:w="16840" w:h="11907" w:orient="landscape" w:code="9"/>
      <w:pgMar w:top="930" w:right="1349" w:bottom="992" w:left="947" w:header="567" w:footer="567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489" w:rsidRDefault="00262489">
      <w:r>
        <w:separator/>
      </w:r>
    </w:p>
  </w:endnote>
  <w:endnote w:type="continuationSeparator" w:id="1">
    <w:p w:rsidR="00262489" w:rsidRDefault="00262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DAE" w:rsidRDefault="00152D9C">
    <w:pPr>
      <w:rPr>
        <w:sz w:val="2"/>
        <w:szCs w:val="2"/>
      </w:rPr>
    </w:pPr>
    <w:r w:rsidRPr="00152D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097" type="#_x0000_t202" style="position:absolute;margin-left:65.1pt;margin-top:743.15pt;width:461.45pt;height:48.6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31rw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" filled="f" stroked="f">
          <v:textbox inset="0,0,0,0">
            <w:txbxContent>
              <w:p w:rsidR="00493DAE" w:rsidRDefault="00493DAE" w:rsidP="00250C1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293478">
                  <w:rPr>
                    <w:rFonts w:ascii="Times New Roman" w:hAnsi="Times New Roman" w:cs="Times New Roman"/>
                    <w:sz w:val="20"/>
                    <w:szCs w:val="20"/>
                  </w:rPr>
                  <w:t>Исполнитель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: заместитель начальника</w:t>
                </w:r>
              </w:p>
              <w:p w:rsidR="00493DAE" w:rsidRDefault="00493DAE" w:rsidP="00250C1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административного управления – </w:t>
                </w:r>
              </w:p>
              <w:p w:rsidR="00493DAE" w:rsidRDefault="00493DAE" w:rsidP="00250C13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начальник правового отдела</w:t>
                </w:r>
              </w:p>
              <w:p w:rsidR="00493DAE" w:rsidRPr="00293478" w:rsidRDefault="00493DAE" w:rsidP="00250C13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Юрий Юрьевич Кондаков, тел</w:t>
                </w:r>
                <w:r w:rsidRPr="00293478">
                  <w:rPr>
                    <w:rFonts w:ascii="Times New Roman" w:hAnsi="Times New Roman" w:cs="Times New Roman"/>
                    <w:sz w:val="18"/>
                    <w:szCs w:val="18"/>
                  </w:rPr>
                  <w:t>.:(3467) 35-16-21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DAE" w:rsidRDefault="00493DA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DAE" w:rsidRDefault="00493DA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489" w:rsidRDefault="00262489"/>
  </w:footnote>
  <w:footnote w:type="continuationSeparator" w:id="1">
    <w:p w:rsidR="00262489" w:rsidRDefault="0026248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DAE" w:rsidRDefault="00493DAE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2D26"/>
    <w:multiLevelType w:val="multilevel"/>
    <w:tmpl w:val="6FD01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609D8"/>
    <w:multiLevelType w:val="multilevel"/>
    <w:tmpl w:val="AEFEF3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0B71AE"/>
    <w:multiLevelType w:val="multilevel"/>
    <w:tmpl w:val="D5ACA0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971D36"/>
    <w:multiLevelType w:val="multilevel"/>
    <w:tmpl w:val="67F46FB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>
    <w:nsid w:val="21B83EDB"/>
    <w:multiLevelType w:val="multilevel"/>
    <w:tmpl w:val="28387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C9C1E11"/>
    <w:multiLevelType w:val="hybridMultilevel"/>
    <w:tmpl w:val="D996EAC0"/>
    <w:lvl w:ilvl="0" w:tplc="D012C73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4610E"/>
    <w:multiLevelType w:val="multilevel"/>
    <w:tmpl w:val="50F66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EF1004"/>
    <w:multiLevelType w:val="multilevel"/>
    <w:tmpl w:val="0419001F"/>
    <w:styleLink w:val="3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D5C30D5"/>
    <w:multiLevelType w:val="multilevel"/>
    <w:tmpl w:val="323C6E9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9">
    <w:nsid w:val="41BE4AFE"/>
    <w:multiLevelType w:val="multilevel"/>
    <w:tmpl w:val="DA2AF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4E54E91"/>
    <w:multiLevelType w:val="multilevel"/>
    <w:tmpl w:val="89DE7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A170C95"/>
    <w:multiLevelType w:val="multilevel"/>
    <w:tmpl w:val="CF5EDE50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83660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9F25DA0"/>
    <w:multiLevelType w:val="multilevel"/>
    <w:tmpl w:val="BEBE1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CAE365C"/>
    <w:multiLevelType w:val="multilevel"/>
    <w:tmpl w:val="DA2AF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F2A151B"/>
    <w:multiLevelType w:val="multilevel"/>
    <w:tmpl w:val="83F8224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>
    <w:nsid w:val="5F2C71A7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FB97FB5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E578FE"/>
    <w:multiLevelType w:val="multilevel"/>
    <w:tmpl w:val="1B7A577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56" w:hanging="1800"/>
      </w:pPr>
      <w:rPr>
        <w:rFonts w:hint="default"/>
      </w:rPr>
    </w:lvl>
  </w:abstractNum>
  <w:abstractNum w:abstractNumId="19">
    <w:nsid w:val="625115AD"/>
    <w:multiLevelType w:val="multilevel"/>
    <w:tmpl w:val="86B2F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74538C"/>
    <w:multiLevelType w:val="multilevel"/>
    <w:tmpl w:val="E8DA799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>
    <w:nsid w:val="66035355"/>
    <w:multiLevelType w:val="multilevel"/>
    <w:tmpl w:val="33EA15C4"/>
    <w:lvl w:ilvl="0">
      <w:start w:val="5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597E7E"/>
    <w:multiLevelType w:val="multilevel"/>
    <w:tmpl w:val="0B7E5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9B5146"/>
    <w:multiLevelType w:val="multilevel"/>
    <w:tmpl w:val="58CE43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24">
    <w:nsid w:val="797E270C"/>
    <w:multiLevelType w:val="multilevel"/>
    <w:tmpl w:val="404857FA"/>
    <w:lvl w:ilvl="0">
      <w:start w:val="3"/>
      <w:numFmt w:val="decimal"/>
      <w:lvlText w:val="%1"/>
      <w:lvlJc w:val="left"/>
      <w:pPr>
        <w:ind w:left="600" w:hanging="600"/>
      </w:pPr>
      <w:rPr>
        <w:rFonts w:cs="Courier New" w:hint="default"/>
        <w:sz w:val="28"/>
      </w:rPr>
    </w:lvl>
    <w:lvl w:ilvl="1">
      <w:start w:val="2"/>
      <w:numFmt w:val="decimal"/>
      <w:lvlText w:val="%1.%2"/>
      <w:lvlJc w:val="left"/>
      <w:pPr>
        <w:ind w:left="958" w:hanging="600"/>
      </w:pPr>
      <w:rPr>
        <w:rFonts w:cs="Courier New" w:hint="default"/>
        <w:sz w:val="28"/>
      </w:rPr>
    </w:lvl>
    <w:lvl w:ilvl="2">
      <w:start w:val="3"/>
      <w:numFmt w:val="decimal"/>
      <w:lvlText w:val="%1.%2.%3"/>
      <w:lvlJc w:val="left"/>
      <w:pPr>
        <w:ind w:left="1436" w:hanging="720"/>
      </w:pPr>
      <w:rPr>
        <w:rFonts w:cs="Courier New" w:hint="default"/>
        <w:sz w:val="28"/>
      </w:rPr>
    </w:lvl>
    <w:lvl w:ilvl="3">
      <w:start w:val="1"/>
      <w:numFmt w:val="decimal"/>
      <w:lvlText w:val="%1.%2.%3.%4"/>
      <w:lvlJc w:val="left"/>
      <w:pPr>
        <w:ind w:left="1794" w:hanging="720"/>
      </w:pPr>
      <w:rPr>
        <w:rFonts w:cs="Courier New" w:hint="default"/>
        <w:sz w:val="28"/>
      </w:rPr>
    </w:lvl>
    <w:lvl w:ilvl="4">
      <w:start w:val="1"/>
      <w:numFmt w:val="decimal"/>
      <w:lvlText w:val="%1.%2.%3.%4.%5"/>
      <w:lvlJc w:val="left"/>
      <w:pPr>
        <w:ind w:left="2512" w:hanging="1080"/>
      </w:pPr>
      <w:rPr>
        <w:rFonts w:cs="Courier New" w:hint="default"/>
        <w:sz w:val="28"/>
      </w:rPr>
    </w:lvl>
    <w:lvl w:ilvl="5">
      <w:start w:val="1"/>
      <w:numFmt w:val="decimal"/>
      <w:lvlText w:val="%1.%2.%3.%4.%5.%6"/>
      <w:lvlJc w:val="left"/>
      <w:pPr>
        <w:ind w:left="3230" w:hanging="1440"/>
      </w:pPr>
      <w:rPr>
        <w:rFonts w:cs="Courier New" w:hint="default"/>
        <w:sz w:val="28"/>
      </w:rPr>
    </w:lvl>
    <w:lvl w:ilvl="6">
      <w:start w:val="1"/>
      <w:numFmt w:val="decimal"/>
      <w:lvlText w:val="%1.%2.%3.%4.%5.%6.%7"/>
      <w:lvlJc w:val="left"/>
      <w:pPr>
        <w:ind w:left="3588" w:hanging="1440"/>
      </w:pPr>
      <w:rPr>
        <w:rFonts w:cs="Courier New" w:hint="default"/>
        <w:sz w:val="28"/>
      </w:rPr>
    </w:lvl>
    <w:lvl w:ilvl="7">
      <w:start w:val="1"/>
      <w:numFmt w:val="decimal"/>
      <w:lvlText w:val="%1.%2.%3.%4.%5.%6.%7.%8"/>
      <w:lvlJc w:val="left"/>
      <w:pPr>
        <w:ind w:left="4306" w:hanging="1800"/>
      </w:pPr>
      <w:rPr>
        <w:rFonts w:cs="Courier New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64" w:hanging="1800"/>
      </w:pPr>
      <w:rPr>
        <w:rFonts w:cs="Courier New" w:hint="default"/>
        <w:sz w:val="28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23"/>
  </w:num>
  <w:num w:numId="5">
    <w:abstractNumId w:val="5"/>
  </w:num>
  <w:num w:numId="6">
    <w:abstractNumId w:val="19"/>
  </w:num>
  <w:num w:numId="7">
    <w:abstractNumId w:val="2"/>
  </w:num>
  <w:num w:numId="8">
    <w:abstractNumId w:val="21"/>
  </w:num>
  <w:num w:numId="9">
    <w:abstractNumId w:val="8"/>
  </w:num>
  <w:num w:numId="10">
    <w:abstractNumId w:val="12"/>
  </w:num>
  <w:num w:numId="11">
    <w:abstractNumId w:val="3"/>
  </w:num>
  <w:num w:numId="12">
    <w:abstractNumId w:val="4"/>
  </w:num>
  <w:num w:numId="13">
    <w:abstractNumId w:val="1"/>
  </w:num>
  <w:num w:numId="14">
    <w:abstractNumId w:val="13"/>
  </w:num>
  <w:num w:numId="15">
    <w:abstractNumId w:val="11"/>
  </w:num>
  <w:num w:numId="16">
    <w:abstractNumId w:val="10"/>
  </w:num>
  <w:num w:numId="17">
    <w:abstractNumId w:val="17"/>
  </w:num>
  <w:num w:numId="18">
    <w:abstractNumId w:val="16"/>
  </w:num>
  <w:num w:numId="19">
    <w:abstractNumId w:val="7"/>
  </w:num>
  <w:num w:numId="20">
    <w:abstractNumId w:val="14"/>
  </w:num>
  <w:num w:numId="21">
    <w:abstractNumId w:val="9"/>
  </w:num>
  <w:num w:numId="22">
    <w:abstractNumId w:val="15"/>
  </w:num>
  <w:num w:numId="23">
    <w:abstractNumId w:val="20"/>
  </w:num>
  <w:num w:numId="24">
    <w:abstractNumId w:val="18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70645"/>
    <w:rsid w:val="00000337"/>
    <w:rsid w:val="00001765"/>
    <w:rsid w:val="0000467F"/>
    <w:rsid w:val="00006E9B"/>
    <w:rsid w:val="000078E5"/>
    <w:rsid w:val="00007E27"/>
    <w:rsid w:val="0002565C"/>
    <w:rsid w:val="000273BE"/>
    <w:rsid w:val="00027A65"/>
    <w:rsid w:val="00035609"/>
    <w:rsid w:val="00041282"/>
    <w:rsid w:val="000466DD"/>
    <w:rsid w:val="000554E1"/>
    <w:rsid w:val="00064490"/>
    <w:rsid w:val="000657EF"/>
    <w:rsid w:val="00067DCD"/>
    <w:rsid w:val="0007277B"/>
    <w:rsid w:val="000759D8"/>
    <w:rsid w:val="000803C7"/>
    <w:rsid w:val="000A0840"/>
    <w:rsid w:val="000A5657"/>
    <w:rsid w:val="000B174B"/>
    <w:rsid w:val="000B1F86"/>
    <w:rsid w:val="000B5A85"/>
    <w:rsid w:val="000C091E"/>
    <w:rsid w:val="000C3731"/>
    <w:rsid w:val="000C6904"/>
    <w:rsid w:val="000C78AA"/>
    <w:rsid w:val="000D10C5"/>
    <w:rsid w:val="000D1B47"/>
    <w:rsid w:val="000E214B"/>
    <w:rsid w:val="000E4C11"/>
    <w:rsid w:val="000F23D4"/>
    <w:rsid w:val="001057CC"/>
    <w:rsid w:val="00111826"/>
    <w:rsid w:val="00112822"/>
    <w:rsid w:val="001147D1"/>
    <w:rsid w:val="00121809"/>
    <w:rsid w:val="00122254"/>
    <w:rsid w:val="00122A6A"/>
    <w:rsid w:val="00131205"/>
    <w:rsid w:val="00131420"/>
    <w:rsid w:val="00132169"/>
    <w:rsid w:val="00132427"/>
    <w:rsid w:val="00140CCF"/>
    <w:rsid w:val="001424AE"/>
    <w:rsid w:val="001452A1"/>
    <w:rsid w:val="00150366"/>
    <w:rsid w:val="00152D9C"/>
    <w:rsid w:val="001615E7"/>
    <w:rsid w:val="0016177E"/>
    <w:rsid w:val="001621FD"/>
    <w:rsid w:val="00163FCC"/>
    <w:rsid w:val="00172BDC"/>
    <w:rsid w:val="00173112"/>
    <w:rsid w:val="001756D6"/>
    <w:rsid w:val="0018010C"/>
    <w:rsid w:val="001858D8"/>
    <w:rsid w:val="001905C3"/>
    <w:rsid w:val="001B482D"/>
    <w:rsid w:val="001B7D81"/>
    <w:rsid w:val="001C128F"/>
    <w:rsid w:val="001C4E44"/>
    <w:rsid w:val="001C5E16"/>
    <w:rsid w:val="001C63EB"/>
    <w:rsid w:val="001D2287"/>
    <w:rsid w:val="001D2D89"/>
    <w:rsid w:val="001D364D"/>
    <w:rsid w:val="001D65B8"/>
    <w:rsid w:val="001E25CE"/>
    <w:rsid w:val="001E5AA3"/>
    <w:rsid w:val="001F2ACF"/>
    <w:rsid w:val="001F7FD6"/>
    <w:rsid w:val="00200307"/>
    <w:rsid w:val="00200D52"/>
    <w:rsid w:val="002044F9"/>
    <w:rsid w:val="002048BE"/>
    <w:rsid w:val="002062CE"/>
    <w:rsid w:val="00207D5B"/>
    <w:rsid w:val="0022169C"/>
    <w:rsid w:val="00227DE2"/>
    <w:rsid w:val="0023038D"/>
    <w:rsid w:val="002311B4"/>
    <w:rsid w:val="00233E59"/>
    <w:rsid w:val="00234300"/>
    <w:rsid w:val="00234550"/>
    <w:rsid w:val="00235FEC"/>
    <w:rsid w:val="00236D6B"/>
    <w:rsid w:val="00237ACC"/>
    <w:rsid w:val="00243C63"/>
    <w:rsid w:val="00250C13"/>
    <w:rsid w:val="00256D76"/>
    <w:rsid w:val="00257AE2"/>
    <w:rsid w:val="00262489"/>
    <w:rsid w:val="00263E0A"/>
    <w:rsid w:val="00277D62"/>
    <w:rsid w:val="00281AD8"/>
    <w:rsid w:val="00281BBE"/>
    <w:rsid w:val="00281C13"/>
    <w:rsid w:val="00285BC2"/>
    <w:rsid w:val="00285F61"/>
    <w:rsid w:val="00293478"/>
    <w:rsid w:val="002A1D35"/>
    <w:rsid w:val="002A4C3F"/>
    <w:rsid w:val="002A78DA"/>
    <w:rsid w:val="002B32CC"/>
    <w:rsid w:val="002C11B2"/>
    <w:rsid w:val="002C1E7D"/>
    <w:rsid w:val="002C5FEB"/>
    <w:rsid w:val="002D1EF6"/>
    <w:rsid w:val="002D516B"/>
    <w:rsid w:val="002D7D74"/>
    <w:rsid w:val="002F35E9"/>
    <w:rsid w:val="00301CFF"/>
    <w:rsid w:val="00316F1B"/>
    <w:rsid w:val="00321BBB"/>
    <w:rsid w:val="00323015"/>
    <w:rsid w:val="00325270"/>
    <w:rsid w:val="00326751"/>
    <w:rsid w:val="00332969"/>
    <w:rsid w:val="00337B00"/>
    <w:rsid w:val="0034338C"/>
    <w:rsid w:val="003434AE"/>
    <w:rsid w:val="00345C2A"/>
    <w:rsid w:val="003478C9"/>
    <w:rsid w:val="00352C3A"/>
    <w:rsid w:val="00355B8A"/>
    <w:rsid w:val="00366B62"/>
    <w:rsid w:val="00372786"/>
    <w:rsid w:val="00374201"/>
    <w:rsid w:val="00375D55"/>
    <w:rsid w:val="0037780E"/>
    <w:rsid w:val="00382B2C"/>
    <w:rsid w:val="003908B2"/>
    <w:rsid w:val="00394603"/>
    <w:rsid w:val="003A08C9"/>
    <w:rsid w:val="003A4DC7"/>
    <w:rsid w:val="003A5338"/>
    <w:rsid w:val="003A5692"/>
    <w:rsid w:val="003B0C9F"/>
    <w:rsid w:val="003B3A0C"/>
    <w:rsid w:val="003C1BD6"/>
    <w:rsid w:val="003D67CA"/>
    <w:rsid w:val="003E1703"/>
    <w:rsid w:val="003E1C56"/>
    <w:rsid w:val="003F2D9C"/>
    <w:rsid w:val="00407D48"/>
    <w:rsid w:val="004122CF"/>
    <w:rsid w:val="00412A06"/>
    <w:rsid w:val="004153C3"/>
    <w:rsid w:val="00417C83"/>
    <w:rsid w:val="00417FB4"/>
    <w:rsid w:val="004231AC"/>
    <w:rsid w:val="0042611B"/>
    <w:rsid w:val="00430918"/>
    <w:rsid w:val="004336DF"/>
    <w:rsid w:val="00434B3C"/>
    <w:rsid w:val="004368A3"/>
    <w:rsid w:val="00442AB9"/>
    <w:rsid w:val="00446DBA"/>
    <w:rsid w:val="00447A3B"/>
    <w:rsid w:val="00457689"/>
    <w:rsid w:val="004826A2"/>
    <w:rsid w:val="004846B0"/>
    <w:rsid w:val="0049193F"/>
    <w:rsid w:val="00493DAE"/>
    <w:rsid w:val="00495562"/>
    <w:rsid w:val="0049648E"/>
    <w:rsid w:val="004C4478"/>
    <w:rsid w:val="004C7050"/>
    <w:rsid w:val="004D03F1"/>
    <w:rsid w:val="004D2833"/>
    <w:rsid w:val="004D37E4"/>
    <w:rsid w:val="004D5B1F"/>
    <w:rsid w:val="004D6C6A"/>
    <w:rsid w:val="004E21B0"/>
    <w:rsid w:val="004E6FB6"/>
    <w:rsid w:val="004E7C0A"/>
    <w:rsid w:val="004F29AE"/>
    <w:rsid w:val="004F6EE5"/>
    <w:rsid w:val="00502D02"/>
    <w:rsid w:val="005045F3"/>
    <w:rsid w:val="00506129"/>
    <w:rsid w:val="00511D45"/>
    <w:rsid w:val="00517521"/>
    <w:rsid w:val="0052591C"/>
    <w:rsid w:val="00530847"/>
    <w:rsid w:val="005439C6"/>
    <w:rsid w:val="00550642"/>
    <w:rsid w:val="00554FD5"/>
    <w:rsid w:val="0055682F"/>
    <w:rsid w:val="005677E8"/>
    <w:rsid w:val="005709F7"/>
    <w:rsid w:val="00571F64"/>
    <w:rsid w:val="0057347C"/>
    <w:rsid w:val="00583042"/>
    <w:rsid w:val="005906F5"/>
    <w:rsid w:val="005A130E"/>
    <w:rsid w:val="005A2C87"/>
    <w:rsid w:val="005A40C8"/>
    <w:rsid w:val="005B699C"/>
    <w:rsid w:val="005C1C89"/>
    <w:rsid w:val="005C236F"/>
    <w:rsid w:val="005C23E0"/>
    <w:rsid w:val="005C74B9"/>
    <w:rsid w:val="005D218D"/>
    <w:rsid w:val="005D4BFF"/>
    <w:rsid w:val="005E054C"/>
    <w:rsid w:val="005E29A3"/>
    <w:rsid w:val="005E655F"/>
    <w:rsid w:val="005F0570"/>
    <w:rsid w:val="005F747C"/>
    <w:rsid w:val="006000BD"/>
    <w:rsid w:val="006053CC"/>
    <w:rsid w:val="00607F00"/>
    <w:rsid w:val="006150BB"/>
    <w:rsid w:val="00616710"/>
    <w:rsid w:val="00621707"/>
    <w:rsid w:val="00621B92"/>
    <w:rsid w:val="00622528"/>
    <w:rsid w:val="006244A4"/>
    <w:rsid w:val="00624545"/>
    <w:rsid w:val="00626A81"/>
    <w:rsid w:val="0063027F"/>
    <w:rsid w:val="006335CF"/>
    <w:rsid w:val="00642340"/>
    <w:rsid w:val="00644DF3"/>
    <w:rsid w:val="0066137A"/>
    <w:rsid w:val="0066609B"/>
    <w:rsid w:val="00682DD2"/>
    <w:rsid w:val="006869A6"/>
    <w:rsid w:val="006923C6"/>
    <w:rsid w:val="00694CE0"/>
    <w:rsid w:val="006A12CF"/>
    <w:rsid w:val="006A660F"/>
    <w:rsid w:val="006B31A0"/>
    <w:rsid w:val="006C019F"/>
    <w:rsid w:val="006D5151"/>
    <w:rsid w:val="006E62A4"/>
    <w:rsid w:val="006E730E"/>
    <w:rsid w:val="006E77FF"/>
    <w:rsid w:val="006F06C1"/>
    <w:rsid w:val="00713B6F"/>
    <w:rsid w:val="0071443C"/>
    <w:rsid w:val="00716D94"/>
    <w:rsid w:val="00720947"/>
    <w:rsid w:val="00720B9E"/>
    <w:rsid w:val="00721AAA"/>
    <w:rsid w:val="00722834"/>
    <w:rsid w:val="007233BE"/>
    <w:rsid w:val="00727414"/>
    <w:rsid w:val="00730196"/>
    <w:rsid w:val="00737D8F"/>
    <w:rsid w:val="007407E9"/>
    <w:rsid w:val="007446F9"/>
    <w:rsid w:val="00760822"/>
    <w:rsid w:val="007623ED"/>
    <w:rsid w:val="00765934"/>
    <w:rsid w:val="00766527"/>
    <w:rsid w:val="007701A8"/>
    <w:rsid w:val="00773711"/>
    <w:rsid w:val="007754DB"/>
    <w:rsid w:val="00780C5E"/>
    <w:rsid w:val="00782C59"/>
    <w:rsid w:val="00784436"/>
    <w:rsid w:val="007847E1"/>
    <w:rsid w:val="00787DD2"/>
    <w:rsid w:val="00797EAF"/>
    <w:rsid w:val="007A6F77"/>
    <w:rsid w:val="007B3988"/>
    <w:rsid w:val="007C088F"/>
    <w:rsid w:val="007C7963"/>
    <w:rsid w:val="007D0F7E"/>
    <w:rsid w:val="007D172A"/>
    <w:rsid w:val="007D4DE0"/>
    <w:rsid w:val="007E14F4"/>
    <w:rsid w:val="007E6D59"/>
    <w:rsid w:val="007E6F59"/>
    <w:rsid w:val="007F2A0B"/>
    <w:rsid w:val="007F3945"/>
    <w:rsid w:val="0080429A"/>
    <w:rsid w:val="00807C25"/>
    <w:rsid w:val="00811A4D"/>
    <w:rsid w:val="0081493A"/>
    <w:rsid w:val="00815143"/>
    <w:rsid w:val="00817502"/>
    <w:rsid w:val="00817718"/>
    <w:rsid w:val="008250C6"/>
    <w:rsid w:val="00825D0B"/>
    <w:rsid w:val="00836D0A"/>
    <w:rsid w:val="0083753A"/>
    <w:rsid w:val="00841D53"/>
    <w:rsid w:val="00852E31"/>
    <w:rsid w:val="00853A84"/>
    <w:rsid w:val="00857E40"/>
    <w:rsid w:val="008644A7"/>
    <w:rsid w:val="00873B18"/>
    <w:rsid w:val="00881274"/>
    <w:rsid w:val="00893E7A"/>
    <w:rsid w:val="00894C58"/>
    <w:rsid w:val="008A0470"/>
    <w:rsid w:val="008B3290"/>
    <w:rsid w:val="008B4F50"/>
    <w:rsid w:val="008C16B1"/>
    <w:rsid w:val="008C4DF9"/>
    <w:rsid w:val="008C642C"/>
    <w:rsid w:val="008D6E46"/>
    <w:rsid w:val="008E0E9F"/>
    <w:rsid w:val="008E10A0"/>
    <w:rsid w:val="008E7756"/>
    <w:rsid w:val="008E7F05"/>
    <w:rsid w:val="008F7368"/>
    <w:rsid w:val="0090029B"/>
    <w:rsid w:val="00903039"/>
    <w:rsid w:val="00907657"/>
    <w:rsid w:val="00911248"/>
    <w:rsid w:val="0091560E"/>
    <w:rsid w:val="0092237C"/>
    <w:rsid w:val="00922905"/>
    <w:rsid w:val="0092394A"/>
    <w:rsid w:val="009324FC"/>
    <w:rsid w:val="00932ECD"/>
    <w:rsid w:val="00940B3B"/>
    <w:rsid w:val="00950A41"/>
    <w:rsid w:val="00953E5A"/>
    <w:rsid w:val="00957131"/>
    <w:rsid w:val="009737E4"/>
    <w:rsid w:val="009744AE"/>
    <w:rsid w:val="009812F2"/>
    <w:rsid w:val="009926FE"/>
    <w:rsid w:val="009930E9"/>
    <w:rsid w:val="00993791"/>
    <w:rsid w:val="00996ACC"/>
    <w:rsid w:val="009A120F"/>
    <w:rsid w:val="009A1DE1"/>
    <w:rsid w:val="009A250A"/>
    <w:rsid w:val="009A31D7"/>
    <w:rsid w:val="009A4BBC"/>
    <w:rsid w:val="009B1023"/>
    <w:rsid w:val="009B21CF"/>
    <w:rsid w:val="009B2C25"/>
    <w:rsid w:val="009C56AD"/>
    <w:rsid w:val="009D0A24"/>
    <w:rsid w:val="009D6652"/>
    <w:rsid w:val="009D7554"/>
    <w:rsid w:val="009E3B55"/>
    <w:rsid w:val="009E68EB"/>
    <w:rsid w:val="009F12C7"/>
    <w:rsid w:val="00A1377C"/>
    <w:rsid w:val="00A16144"/>
    <w:rsid w:val="00A16823"/>
    <w:rsid w:val="00A2090A"/>
    <w:rsid w:val="00A43DAE"/>
    <w:rsid w:val="00A43EFA"/>
    <w:rsid w:val="00A452E7"/>
    <w:rsid w:val="00A528F9"/>
    <w:rsid w:val="00A544E2"/>
    <w:rsid w:val="00A60457"/>
    <w:rsid w:val="00A6476A"/>
    <w:rsid w:val="00A75257"/>
    <w:rsid w:val="00A83D60"/>
    <w:rsid w:val="00A84B6B"/>
    <w:rsid w:val="00A85735"/>
    <w:rsid w:val="00A97CA3"/>
    <w:rsid w:val="00AA2254"/>
    <w:rsid w:val="00AA62C1"/>
    <w:rsid w:val="00AB550F"/>
    <w:rsid w:val="00AB681B"/>
    <w:rsid w:val="00AC2B08"/>
    <w:rsid w:val="00AC7C3F"/>
    <w:rsid w:val="00AD0BBD"/>
    <w:rsid w:val="00AD2C53"/>
    <w:rsid w:val="00AD5B96"/>
    <w:rsid w:val="00AE0981"/>
    <w:rsid w:val="00AE27F1"/>
    <w:rsid w:val="00AE4A0D"/>
    <w:rsid w:val="00AF0024"/>
    <w:rsid w:val="00AF0BBD"/>
    <w:rsid w:val="00AF199E"/>
    <w:rsid w:val="00AF252F"/>
    <w:rsid w:val="00AF3AEC"/>
    <w:rsid w:val="00B038D2"/>
    <w:rsid w:val="00B05E46"/>
    <w:rsid w:val="00B1258B"/>
    <w:rsid w:val="00B1540D"/>
    <w:rsid w:val="00B25D5C"/>
    <w:rsid w:val="00B30F64"/>
    <w:rsid w:val="00B334D0"/>
    <w:rsid w:val="00B338F2"/>
    <w:rsid w:val="00B350DC"/>
    <w:rsid w:val="00B44B7C"/>
    <w:rsid w:val="00B46A2E"/>
    <w:rsid w:val="00B504B9"/>
    <w:rsid w:val="00B51606"/>
    <w:rsid w:val="00B51D38"/>
    <w:rsid w:val="00B51F3E"/>
    <w:rsid w:val="00B5303C"/>
    <w:rsid w:val="00B62946"/>
    <w:rsid w:val="00B65E9E"/>
    <w:rsid w:val="00B6699C"/>
    <w:rsid w:val="00B77A6F"/>
    <w:rsid w:val="00B8135A"/>
    <w:rsid w:val="00B8682C"/>
    <w:rsid w:val="00B92991"/>
    <w:rsid w:val="00BA581E"/>
    <w:rsid w:val="00BB1CF1"/>
    <w:rsid w:val="00BC3D6C"/>
    <w:rsid w:val="00BD6861"/>
    <w:rsid w:val="00BE3C65"/>
    <w:rsid w:val="00BF6700"/>
    <w:rsid w:val="00C00342"/>
    <w:rsid w:val="00C04B48"/>
    <w:rsid w:val="00C04D7B"/>
    <w:rsid w:val="00C06E00"/>
    <w:rsid w:val="00C10CBB"/>
    <w:rsid w:val="00C15287"/>
    <w:rsid w:val="00C1608F"/>
    <w:rsid w:val="00C23EF9"/>
    <w:rsid w:val="00C23FC9"/>
    <w:rsid w:val="00C271B0"/>
    <w:rsid w:val="00C27452"/>
    <w:rsid w:val="00C30C0B"/>
    <w:rsid w:val="00C522B8"/>
    <w:rsid w:val="00C54EF7"/>
    <w:rsid w:val="00C613E9"/>
    <w:rsid w:val="00C616A2"/>
    <w:rsid w:val="00C707BE"/>
    <w:rsid w:val="00C72ACC"/>
    <w:rsid w:val="00C7628F"/>
    <w:rsid w:val="00C80832"/>
    <w:rsid w:val="00C80D76"/>
    <w:rsid w:val="00C82D64"/>
    <w:rsid w:val="00C83923"/>
    <w:rsid w:val="00C91633"/>
    <w:rsid w:val="00C9192E"/>
    <w:rsid w:val="00CA246F"/>
    <w:rsid w:val="00CA492E"/>
    <w:rsid w:val="00CA5125"/>
    <w:rsid w:val="00CB2322"/>
    <w:rsid w:val="00CB2E53"/>
    <w:rsid w:val="00CB3550"/>
    <w:rsid w:val="00CB5D4D"/>
    <w:rsid w:val="00CB5D80"/>
    <w:rsid w:val="00CB7360"/>
    <w:rsid w:val="00CB7C0D"/>
    <w:rsid w:val="00CC2878"/>
    <w:rsid w:val="00CD690B"/>
    <w:rsid w:val="00CE1457"/>
    <w:rsid w:val="00CE304E"/>
    <w:rsid w:val="00CE6F0C"/>
    <w:rsid w:val="00CE705A"/>
    <w:rsid w:val="00CE773E"/>
    <w:rsid w:val="00CF36C7"/>
    <w:rsid w:val="00CF719F"/>
    <w:rsid w:val="00D04AA8"/>
    <w:rsid w:val="00D14980"/>
    <w:rsid w:val="00D31852"/>
    <w:rsid w:val="00D35085"/>
    <w:rsid w:val="00D350AF"/>
    <w:rsid w:val="00D35A1F"/>
    <w:rsid w:val="00D40C5D"/>
    <w:rsid w:val="00D56A0C"/>
    <w:rsid w:val="00D65EF2"/>
    <w:rsid w:val="00D70E94"/>
    <w:rsid w:val="00D769FE"/>
    <w:rsid w:val="00D8342D"/>
    <w:rsid w:val="00D90836"/>
    <w:rsid w:val="00D935BB"/>
    <w:rsid w:val="00D96BE0"/>
    <w:rsid w:val="00DA191D"/>
    <w:rsid w:val="00DA2232"/>
    <w:rsid w:val="00DB3747"/>
    <w:rsid w:val="00DB389C"/>
    <w:rsid w:val="00DB57E8"/>
    <w:rsid w:val="00DB734F"/>
    <w:rsid w:val="00DD1A5F"/>
    <w:rsid w:val="00DD47DA"/>
    <w:rsid w:val="00DF7285"/>
    <w:rsid w:val="00E04049"/>
    <w:rsid w:val="00E06416"/>
    <w:rsid w:val="00E14139"/>
    <w:rsid w:val="00E16C47"/>
    <w:rsid w:val="00E174F9"/>
    <w:rsid w:val="00E17A14"/>
    <w:rsid w:val="00E32153"/>
    <w:rsid w:val="00E342AD"/>
    <w:rsid w:val="00E36C5D"/>
    <w:rsid w:val="00E52A13"/>
    <w:rsid w:val="00E61B4B"/>
    <w:rsid w:val="00E6760A"/>
    <w:rsid w:val="00E67806"/>
    <w:rsid w:val="00E67873"/>
    <w:rsid w:val="00E70645"/>
    <w:rsid w:val="00E768B0"/>
    <w:rsid w:val="00E8079F"/>
    <w:rsid w:val="00E8495D"/>
    <w:rsid w:val="00E855C8"/>
    <w:rsid w:val="00E90DE7"/>
    <w:rsid w:val="00EA10CB"/>
    <w:rsid w:val="00EA12EA"/>
    <w:rsid w:val="00EA3BAE"/>
    <w:rsid w:val="00EA751C"/>
    <w:rsid w:val="00EC232E"/>
    <w:rsid w:val="00EC3269"/>
    <w:rsid w:val="00EC40A4"/>
    <w:rsid w:val="00EC48BE"/>
    <w:rsid w:val="00EE3033"/>
    <w:rsid w:val="00EE6A1B"/>
    <w:rsid w:val="00F160C7"/>
    <w:rsid w:val="00F17EBE"/>
    <w:rsid w:val="00F2743B"/>
    <w:rsid w:val="00F31686"/>
    <w:rsid w:val="00F3433F"/>
    <w:rsid w:val="00F35240"/>
    <w:rsid w:val="00F407CB"/>
    <w:rsid w:val="00F44368"/>
    <w:rsid w:val="00F47D9A"/>
    <w:rsid w:val="00F50A16"/>
    <w:rsid w:val="00F55086"/>
    <w:rsid w:val="00F55479"/>
    <w:rsid w:val="00F60B1B"/>
    <w:rsid w:val="00F63135"/>
    <w:rsid w:val="00F6697F"/>
    <w:rsid w:val="00F66C2A"/>
    <w:rsid w:val="00F73D82"/>
    <w:rsid w:val="00F74377"/>
    <w:rsid w:val="00F81557"/>
    <w:rsid w:val="00F83723"/>
    <w:rsid w:val="00F848DF"/>
    <w:rsid w:val="00F85B5D"/>
    <w:rsid w:val="00F933BC"/>
    <w:rsid w:val="00FA3123"/>
    <w:rsid w:val="00FB08AC"/>
    <w:rsid w:val="00FC3CEC"/>
    <w:rsid w:val="00FC3ED9"/>
    <w:rsid w:val="00FC75B3"/>
    <w:rsid w:val="00FC7DBA"/>
    <w:rsid w:val="00FE3959"/>
    <w:rsid w:val="00FE7982"/>
    <w:rsid w:val="00FF0612"/>
    <w:rsid w:val="00FF38EC"/>
    <w:rsid w:val="00FF6968"/>
    <w:rsid w:val="00FF74AF"/>
    <w:rsid w:val="00FF7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5D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5D0B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8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">
    <w:name w:val="Основной текст (3)"/>
    <w:basedOn w:val="30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75pt">
    <w:name w:val="Основной текст (3) + 7;5 pt;Полужирный"/>
    <w:basedOn w:val="30"/>
    <w:rsid w:val="008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a5">
    <w:name w:val="Колонтитул_"/>
    <w:basedOn w:val="a0"/>
    <w:link w:val="a6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5pt">
    <w:name w:val="Колонтитул + 13;5 pt"/>
    <w:basedOn w:val="a5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Основной текст_"/>
    <w:basedOn w:val="a0"/>
    <w:link w:val="20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 (11)_"/>
    <w:basedOn w:val="a0"/>
    <w:link w:val="110"/>
    <w:rsid w:val="008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1">
    <w:name w:val="Основной текст (11)"/>
    <w:basedOn w:val="11"/>
    <w:rsid w:val="008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Основной текст1"/>
    <w:basedOn w:val="a7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Колонтитул"/>
    <w:basedOn w:val="a5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">
    <w:name w:val="Основной текст + 12 pt"/>
    <w:basedOn w:val="a7"/>
    <w:rsid w:val="008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a4">
    <w:name w:val="Подпись к картинке"/>
    <w:basedOn w:val="a"/>
    <w:link w:val="Exact"/>
    <w:rsid w:val="00825D0B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b/>
      <w:bCs/>
      <w:spacing w:val="5"/>
      <w:sz w:val="22"/>
      <w:szCs w:val="22"/>
    </w:rPr>
  </w:style>
  <w:style w:type="paragraph" w:customStyle="1" w:styleId="31">
    <w:name w:val="Основной текст (3)"/>
    <w:basedOn w:val="a"/>
    <w:link w:val="30"/>
    <w:rsid w:val="00825D0B"/>
    <w:pPr>
      <w:shd w:val="clear" w:color="auto" w:fill="FFFFFF"/>
      <w:spacing w:before="120" w:after="24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Колонтитул"/>
    <w:basedOn w:val="a"/>
    <w:link w:val="a5"/>
    <w:rsid w:val="00825D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2"/>
    <w:basedOn w:val="a"/>
    <w:link w:val="a7"/>
    <w:rsid w:val="00825D0B"/>
    <w:pPr>
      <w:shd w:val="clear" w:color="auto" w:fill="FFFFFF"/>
      <w:spacing w:after="420" w:line="482" w:lineRule="exact"/>
      <w:ind w:hanging="15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a"/>
    <w:link w:val="11"/>
    <w:rsid w:val="00825D0B"/>
    <w:pPr>
      <w:shd w:val="clear" w:color="auto" w:fill="FFFFFF"/>
      <w:spacing w:after="30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250C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0C13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250C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50C13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250C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50C13"/>
    <w:rPr>
      <w:color w:val="000000"/>
    </w:rPr>
  </w:style>
  <w:style w:type="paragraph" w:styleId="af">
    <w:name w:val="List Paragraph"/>
    <w:basedOn w:val="a"/>
    <w:uiPriority w:val="34"/>
    <w:qFormat/>
    <w:rsid w:val="008C16B1"/>
    <w:pPr>
      <w:ind w:left="720"/>
      <w:contextualSpacing/>
    </w:pPr>
  </w:style>
  <w:style w:type="paragraph" w:styleId="21">
    <w:name w:val="Body Text Indent 2"/>
    <w:basedOn w:val="a"/>
    <w:link w:val="22"/>
    <w:rsid w:val="00BB1CF1"/>
    <w:pPr>
      <w:widowControl/>
      <w:ind w:left="360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BB1CF1"/>
    <w:rPr>
      <w:rFonts w:ascii="Times New Roman" w:eastAsia="Times New Roman" w:hAnsi="Times New Roman" w:cs="Times New Roman"/>
      <w:sz w:val="28"/>
      <w:szCs w:val="20"/>
    </w:rPr>
  </w:style>
  <w:style w:type="character" w:customStyle="1" w:styleId="12">
    <w:name w:val="Заголовок №1_"/>
    <w:basedOn w:val="a0"/>
    <w:rsid w:val="001905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3">
    <w:name w:val="Заголовок №1"/>
    <w:basedOn w:val="12"/>
    <w:rsid w:val="001905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doktekstj">
    <w:name w:val="doktekstj"/>
    <w:basedOn w:val="a"/>
    <w:rsid w:val="00F160C7"/>
    <w:pPr>
      <w:widowControl/>
      <w:spacing w:before="100" w:beforeAutospacing="1" w:after="23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rsid w:val="00CB7360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table" w:styleId="af0">
    <w:name w:val="Table Grid"/>
    <w:basedOn w:val="a1"/>
    <w:uiPriority w:val="39"/>
    <w:rsid w:val="00263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9F12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F12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F12C7"/>
    <w:rPr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F12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F12C7"/>
    <w:rPr>
      <w:b/>
      <w:bCs/>
      <w:color w:val="000000"/>
      <w:sz w:val="20"/>
      <w:szCs w:val="20"/>
    </w:rPr>
  </w:style>
  <w:style w:type="numbering" w:customStyle="1" w:styleId="1">
    <w:name w:val="Стиль1"/>
    <w:uiPriority w:val="99"/>
    <w:rsid w:val="00811A4D"/>
    <w:pPr>
      <w:numPr>
        <w:numId w:val="17"/>
      </w:numPr>
    </w:pPr>
  </w:style>
  <w:style w:type="numbering" w:customStyle="1" w:styleId="2">
    <w:name w:val="Стиль2"/>
    <w:uiPriority w:val="99"/>
    <w:rsid w:val="00811A4D"/>
    <w:pPr>
      <w:numPr>
        <w:numId w:val="18"/>
      </w:numPr>
    </w:pPr>
  </w:style>
  <w:style w:type="numbering" w:customStyle="1" w:styleId="3">
    <w:name w:val="Стиль3"/>
    <w:uiPriority w:val="99"/>
    <w:rsid w:val="00811A4D"/>
    <w:pPr>
      <w:numPr>
        <w:numId w:val="19"/>
      </w:numPr>
    </w:pPr>
  </w:style>
  <w:style w:type="paragraph" w:customStyle="1" w:styleId="14">
    <w:name w:val="Знак Знак Знак1 Знак Знак Знак Знак"/>
    <w:basedOn w:val="a"/>
    <w:rsid w:val="00AE4A0D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af6">
    <w:name w:val="No Spacing"/>
    <w:uiPriority w:val="1"/>
    <w:qFormat/>
    <w:rsid w:val="00F17EBE"/>
    <w:pPr>
      <w:widowControl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C9B27-1E00-4F74-881D-9991CF58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 Александр Сергеевич</dc:creator>
  <cp:lastModifiedBy>meryatova</cp:lastModifiedBy>
  <cp:revision>5</cp:revision>
  <cp:lastPrinted>2015-09-08T08:01:00Z</cp:lastPrinted>
  <dcterms:created xsi:type="dcterms:W3CDTF">2015-09-08T06:45:00Z</dcterms:created>
  <dcterms:modified xsi:type="dcterms:W3CDTF">2015-09-10T06:07:00Z</dcterms:modified>
</cp:coreProperties>
</file>